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AED" w:rsidRPr="00623F71" w:rsidRDefault="00D30AED" w:rsidP="00D30A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3F71">
        <w:rPr>
          <w:rFonts w:ascii="Times New Roman" w:hAnsi="Times New Roman" w:cs="Times New Roman"/>
          <w:b/>
          <w:bCs/>
          <w:sz w:val="28"/>
          <w:szCs w:val="28"/>
        </w:rPr>
        <w:t>Казахский национальный университет им. аль-</w:t>
      </w:r>
      <w:proofErr w:type="spellStart"/>
      <w:r w:rsidRPr="00623F71">
        <w:rPr>
          <w:rFonts w:ascii="Times New Roman" w:hAnsi="Times New Roman" w:cs="Times New Roman"/>
          <w:b/>
          <w:bCs/>
          <w:sz w:val="28"/>
          <w:szCs w:val="28"/>
        </w:rPr>
        <w:t>Фараби</w:t>
      </w:r>
      <w:proofErr w:type="spellEnd"/>
    </w:p>
    <w:p w:rsidR="00D30AED" w:rsidRPr="00623F71" w:rsidRDefault="00D30AED" w:rsidP="00D30A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3F71">
        <w:rPr>
          <w:rFonts w:ascii="Times New Roman" w:hAnsi="Times New Roman" w:cs="Times New Roman"/>
          <w:b/>
          <w:bCs/>
          <w:sz w:val="28"/>
          <w:szCs w:val="28"/>
        </w:rPr>
        <w:t>Механико-математический факультет</w:t>
      </w:r>
    </w:p>
    <w:p w:rsidR="00D30AED" w:rsidRPr="00623F71" w:rsidRDefault="00D30AED" w:rsidP="00D30A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3F71">
        <w:rPr>
          <w:rFonts w:ascii="Times New Roman" w:hAnsi="Times New Roman" w:cs="Times New Roman"/>
          <w:b/>
          <w:bCs/>
          <w:sz w:val="28"/>
          <w:szCs w:val="28"/>
        </w:rPr>
        <w:t>Кафедра фундаментальной математики</w:t>
      </w:r>
    </w:p>
    <w:p w:rsidR="00D30AED" w:rsidRPr="00623F71" w:rsidRDefault="00D30AED" w:rsidP="00D30AED">
      <w:pPr>
        <w:jc w:val="center"/>
        <w:rPr>
          <w:rFonts w:ascii="Times New Roman" w:hAnsi="Times New Roman" w:cs="Times New Roman"/>
          <w:b/>
          <w:sz w:val="28"/>
          <w:szCs w:val="28"/>
          <w:lang w:val="kk-KZ" w:eastAsia="ar-SA"/>
        </w:rPr>
      </w:pPr>
      <w:r w:rsidRPr="00623F71">
        <w:rPr>
          <w:rFonts w:ascii="Times New Roman" w:hAnsi="Times New Roman" w:cs="Times New Roman"/>
          <w:b/>
          <w:sz w:val="28"/>
          <w:szCs w:val="28"/>
          <w:lang w:eastAsia="ar-SA"/>
        </w:rPr>
        <w:t>Образовательная программа</w:t>
      </w:r>
      <w:r w:rsidRPr="00623F71">
        <w:rPr>
          <w:rFonts w:ascii="Times New Roman" w:hAnsi="Times New Roman" w:cs="Times New Roman"/>
          <w:b/>
          <w:sz w:val="28"/>
          <w:szCs w:val="28"/>
          <w:lang w:val="kk-KZ" w:eastAsia="ar-SA"/>
        </w:rPr>
        <w:t xml:space="preserve"> по специальности</w:t>
      </w:r>
    </w:p>
    <w:p w:rsidR="00D30AED" w:rsidRPr="000078F5" w:rsidRDefault="000078F5" w:rsidP="00D30A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0078F5">
        <w:rPr>
          <w:rFonts w:ascii="Times New Roman" w:hAnsi="Times New Roman" w:cs="Times New Roman"/>
          <w:b/>
          <w:sz w:val="28"/>
          <w:szCs w:val="28"/>
        </w:rPr>
        <w:t>«5</w:t>
      </w:r>
      <w:r w:rsidRPr="000078F5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0078F5">
        <w:rPr>
          <w:rFonts w:ascii="Times New Roman" w:hAnsi="Times New Roman" w:cs="Times New Roman"/>
          <w:b/>
          <w:sz w:val="28"/>
          <w:szCs w:val="28"/>
        </w:rPr>
        <w:t>060300-Механика»</w:t>
      </w:r>
    </w:p>
    <w:p w:rsidR="00D30AED" w:rsidRPr="00623F71" w:rsidRDefault="00D30AED" w:rsidP="00D30A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23F71">
        <w:rPr>
          <w:rFonts w:ascii="Times New Roman" w:hAnsi="Times New Roman" w:cs="Times New Roman"/>
          <w:b/>
          <w:bCs/>
          <w:sz w:val="28"/>
          <w:szCs w:val="28"/>
        </w:rPr>
        <w:t>Силлабус</w:t>
      </w:r>
      <w:proofErr w:type="spellEnd"/>
    </w:p>
    <w:p w:rsidR="00D30AED" w:rsidRPr="00623F71" w:rsidRDefault="000078F5" w:rsidP="00D30A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осенний семестр  201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8</w:t>
      </w:r>
      <w:r>
        <w:rPr>
          <w:rFonts w:ascii="Times New Roman" w:hAnsi="Times New Roman" w:cs="Times New Roman"/>
          <w:b/>
          <w:bCs/>
          <w:sz w:val="28"/>
          <w:szCs w:val="28"/>
        </w:rPr>
        <w:t>-201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9</w:t>
      </w:r>
      <w:r w:rsidR="00D30AED" w:rsidRPr="00623F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D30AED" w:rsidRPr="00623F71">
        <w:rPr>
          <w:rFonts w:ascii="Times New Roman" w:hAnsi="Times New Roman" w:cs="Times New Roman"/>
          <w:b/>
          <w:bCs/>
          <w:sz w:val="28"/>
          <w:szCs w:val="28"/>
        </w:rPr>
        <w:t>уч</w:t>
      </w:r>
      <w:proofErr w:type="spellEnd"/>
      <w:r w:rsidR="00765B72">
        <w:rPr>
          <w:rFonts w:ascii="Times New Roman" w:hAnsi="Times New Roman" w:cs="Times New Roman"/>
          <w:b/>
          <w:bCs/>
          <w:sz w:val="28"/>
          <w:szCs w:val="28"/>
          <w:lang w:val="kk-KZ"/>
        </w:rPr>
        <w:t>ебный</w:t>
      </w:r>
      <w:r w:rsidR="00D30AED" w:rsidRPr="00623F71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tbl>
      <w:tblPr>
        <w:tblStyle w:val="a3"/>
        <w:tblW w:w="1042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822"/>
        <w:gridCol w:w="738"/>
        <w:gridCol w:w="821"/>
        <w:gridCol w:w="331"/>
        <w:gridCol w:w="945"/>
        <w:gridCol w:w="425"/>
        <w:gridCol w:w="975"/>
        <w:gridCol w:w="1400"/>
      </w:tblGrid>
      <w:tr w:rsidR="00D30AED" w:rsidRPr="00623F71" w:rsidTr="00D30AED">
        <w:trPr>
          <w:trHeight w:val="265"/>
        </w:trPr>
        <w:tc>
          <w:tcPr>
            <w:tcW w:w="2127" w:type="dxa"/>
            <w:vMerge w:val="restart"/>
          </w:tcPr>
          <w:p w:rsidR="00D30AED" w:rsidRPr="00623F71" w:rsidRDefault="00D30AED" w:rsidP="008540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F71">
              <w:rPr>
                <w:rFonts w:ascii="Times New Roman" w:hAnsi="Times New Roman" w:cs="Times New Roman"/>
                <w:sz w:val="28"/>
                <w:szCs w:val="28"/>
              </w:rPr>
              <w:t>Код дисциплины</w:t>
            </w:r>
          </w:p>
        </w:tc>
        <w:tc>
          <w:tcPr>
            <w:tcW w:w="1842" w:type="dxa"/>
            <w:vMerge w:val="restart"/>
          </w:tcPr>
          <w:p w:rsidR="00D30AED" w:rsidRPr="00623F71" w:rsidRDefault="00D30AED" w:rsidP="008540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F71">
              <w:rPr>
                <w:rFonts w:ascii="Times New Roman" w:hAnsi="Times New Roman" w:cs="Times New Roman"/>
                <w:sz w:val="28"/>
                <w:szCs w:val="28"/>
              </w:rPr>
              <w:t>Название дисциплины</w:t>
            </w:r>
          </w:p>
        </w:tc>
        <w:tc>
          <w:tcPr>
            <w:tcW w:w="822" w:type="dxa"/>
            <w:vMerge w:val="restart"/>
          </w:tcPr>
          <w:p w:rsidR="00D30AED" w:rsidRPr="00623F71" w:rsidRDefault="00D30AED" w:rsidP="00D30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F71">
              <w:rPr>
                <w:rFonts w:ascii="Times New Roman" w:hAnsi="Times New Roman" w:cs="Times New Roman"/>
                <w:sz w:val="28"/>
                <w:szCs w:val="28"/>
              </w:rPr>
              <w:t>Тип</w:t>
            </w:r>
          </w:p>
        </w:tc>
        <w:tc>
          <w:tcPr>
            <w:tcW w:w="2835" w:type="dxa"/>
            <w:gridSpan w:val="4"/>
          </w:tcPr>
          <w:p w:rsidR="00D30AED" w:rsidRPr="00623F71" w:rsidRDefault="00D30AED" w:rsidP="008540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F71">
              <w:rPr>
                <w:rFonts w:ascii="Times New Roman" w:hAnsi="Times New Roman" w:cs="Times New Roman"/>
                <w:sz w:val="28"/>
                <w:szCs w:val="28"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</w:tcPr>
          <w:p w:rsidR="00D30AED" w:rsidRPr="00623F71" w:rsidRDefault="00D30AED" w:rsidP="008540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F71">
              <w:rPr>
                <w:rFonts w:ascii="Times New Roman" w:hAnsi="Times New Roman" w:cs="Times New Roman"/>
                <w:sz w:val="28"/>
                <w:szCs w:val="28"/>
              </w:rPr>
              <w:t>Кол-во кредитов</w:t>
            </w:r>
          </w:p>
        </w:tc>
        <w:tc>
          <w:tcPr>
            <w:tcW w:w="1400" w:type="dxa"/>
            <w:vMerge w:val="restart"/>
          </w:tcPr>
          <w:p w:rsidR="00D30AED" w:rsidRPr="00623F71" w:rsidRDefault="00D30AED" w:rsidP="008540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23F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ECTS</w:t>
            </w:r>
          </w:p>
        </w:tc>
      </w:tr>
      <w:tr w:rsidR="00D30AED" w:rsidRPr="00623F71" w:rsidTr="00D30AED">
        <w:trPr>
          <w:trHeight w:val="265"/>
        </w:trPr>
        <w:tc>
          <w:tcPr>
            <w:tcW w:w="2127" w:type="dxa"/>
            <w:vMerge/>
          </w:tcPr>
          <w:p w:rsidR="00D30AED" w:rsidRPr="00623F71" w:rsidRDefault="00D30AED" w:rsidP="0085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D30AED" w:rsidRPr="00623F71" w:rsidRDefault="00D30AED" w:rsidP="0085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" w:type="dxa"/>
            <w:vMerge/>
          </w:tcPr>
          <w:p w:rsidR="00D30AED" w:rsidRPr="00623F71" w:rsidRDefault="00D30AED" w:rsidP="0085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8" w:type="dxa"/>
          </w:tcPr>
          <w:p w:rsidR="00D30AED" w:rsidRPr="00623F71" w:rsidRDefault="00D30AED" w:rsidP="0085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F71">
              <w:rPr>
                <w:rFonts w:ascii="Times New Roman" w:hAnsi="Times New Roman" w:cs="Times New Roman"/>
                <w:b/>
                <w:sz w:val="28"/>
                <w:szCs w:val="28"/>
              </w:rPr>
              <w:t>Лек</w:t>
            </w:r>
          </w:p>
        </w:tc>
        <w:tc>
          <w:tcPr>
            <w:tcW w:w="1152" w:type="dxa"/>
            <w:gridSpan w:val="2"/>
          </w:tcPr>
          <w:p w:rsidR="00D30AED" w:rsidRPr="00623F71" w:rsidRDefault="00D30AED" w:rsidP="0085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23F71">
              <w:rPr>
                <w:rFonts w:ascii="Times New Roman" w:hAnsi="Times New Roman" w:cs="Times New Roman"/>
                <w:b/>
                <w:sz w:val="28"/>
                <w:szCs w:val="28"/>
              </w:rPr>
              <w:t>Практ</w:t>
            </w:r>
            <w:proofErr w:type="spellEnd"/>
          </w:p>
        </w:tc>
        <w:tc>
          <w:tcPr>
            <w:tcW w:w="945" w:type="dxa"/>
          </w:tcPr>
          <w:p w:rsidR="00D30AED" w:rsidRPr="00623F71" w:rsidRDefault="00D30AED" w:rsidP="0085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23F71">
              <w:rPr>
                <w:rFonts w:ascii="Times New Roman" w:hAnsi="Times New Roman" w:cs="Times New Roman"/>
                <w:b/>
                <w:sz w:val="28"/>
                <w:szCs w:val="28"/>
              </w:rPr>
              <w:t>Лаб</w:t>
            </w:r>
            <w:proofErr w:type="spellEnd"/>
          </w:p>
        </w:tc>
        <w:tc>
          <w:tcPr>
            <w:tcW w:w="1400" w:type="dxa"/>
            <w:gridSpan w:val="2"/>
            <w:vMerge/>
          </w:tcPr>
          <w:p w:rsidR="00D30AED" w:rsidRPr="00623F71" w:rsidRDefault="00D30AED" w:rsidP="0085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0" w:type="dxa"/>
            <w:vMerge/>
          </w:tcPr>
          <w:p w:rsidR="00D30AED" w:rsidRPr="00623F71" w:rsidRDefault="00D30AED" w:rsidP="0085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0AED" w:rsidRPr="00623F71" w:rsidTr="00D30AED">
        <w:tc>
          <w:tcPr>
            <w:tcW w:w="2127" w:type="dxa"/>
          </w:tcPr>
          <w:p w:rsidR="00D30AED" w:rsidRPr="00623F71" w:rsidRDefault="00D30AED" w:rsidP="0085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842" w:type="dxa"/>
          </w:tcPr>
          <w:p w:rsidR="00D30AED" w:rsidRPr="000078F5" w:rsidRDefault="000078F5" w:rsidP="008540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078F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Основы трибологии</w:t>
            </w:r>
            <w:r w:rsidRPr="000078F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822" w:type="dxa"/>
          </w:tcPr>
          <w:p w:rsidR="00D30AED" w:rsidRPr="00623F71" w:rsidRDefault="00D30AED" w:rsidP="0085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3F71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</w:p>
        </w:tc>
        <w:tc>
          <w:tcPr>
            <w:tcW w:w="738" w:type="dxa"/>
          </w:tcPr>
          <w:p w:rsidR="00D30AED" w:rsidRPr="000078F5" w:rsidRDefault="000078F5" w:rsidP="0085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152" w:type="dxa"/>
            <w:gridSpan w:val="2"/>
          </w:tcPr>
          <w:p w:rsidR="00D30AED" w:rsidRPr="00623F71" w:rsidRDefault="00D30AED" w:rsidP="0085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F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5" w:type="dxa"/>
          </w:tcPr>
          <w:p w:rsidR="00D30AED" w:rsidRPr="00623F71" w:rsidRDefault="00D30AED" w:rsidP="0085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F7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00" w:type="dxa"/>
            <w:gridSpan w:val="2"/>
          </w:tcPr>
          <w:p w:rsidR="00D30AED" w:rsidRPr="000078F5" w:rsidRDefault="000078F5" w:rsidP="0085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400" w:type="dxa"/>
          </w:tcPr>
          <w:p w:rsidR="00D30AED" w:rsidRPr="00623F71" w:rsidRDefault="00D30AED" w:rsidP="0085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F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30AED" w:rsidRPr="00623F71" w:rsidTr="00D30AED">
        <w:tc>
          <w:tcPr>
            <w:tcW w:w="2127" w:type="dxa"/>
          </w:tcPr>
          <w:p w:rsidR="00D30AED" w:rsidRPr="00623F71" w:rsidRDefault="00D30AED" w:rsidP="008540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F71">
              <w:rPr>
                <w:rFonts w:ascii="Times New Roman" w:hAnsi="Times New Roman" w:cs="Times New Roman"/>
                <w:b/>
                <w:sz w:val="28"/>
                <w:szCs w:val="28"/>
              </w:rPr>
              <w:t>Лектор</w:t>
            </w:r>
          </w:p>
        </w:tc>
        <w:tc>
          <w:tcPr>
            <w:tcW w:w="4223" w:type="dxa"/>
            <w:gridSpan w:val="4"/>
          </w:tcPr>
          <w:p w:rsidR="00D30AED" w:rsidRPr="00623F71" w:rsidRDefault="000078F5" w:rsidP="00F37D4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Исмаилова А.Ж.</w:t>
            </w:r>
          </w:p>
        </w:tc>
        <w:tc>
          <w:tcPr>
            <w:tcW w:w="1701" w:type="dxa"/>
            <w:gridSpan w:val="3"/>
            <w:vMerge w:val="restart"/>
          </w:tcPr>
          <w:p w:rsidR="00D30AED" w:rsidRPr="00623F71" w:rsidRDefault="00D30AED" w:rsidP="008540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23F71">
              <w:rPr>
                <w:rFonts w:ascii="Times New Roman" w:hAnsi="Times New Roman" w:cs="Times New Roman"/>
                <w:b/>
                <w:sz w:val="28"/>
                <w:szCs w:val="28"/>
              </w:rPr>
              <w:t>Офис-часы</w:t>
            </w:r>
            <w:proofErr w:type="gramEnd"/>
          </w:p>
        </w:tc>
        <w:tc>
          <w:tcPr>
            <w:tcW w:w="2375" w:type="dxa"/>
            <w:gridSpan w:val="2"/>
            <w:vMerge w:val="restart"/>
          </w:tcPr>
          <w:p w:rsidR="00D30AED" w:rsidRDefault="00D30AED" w:rsidP="0085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3F71">
              <w:rPr>
                <w:rFonts w:ascii="Times New Roman" w:hAnsi="Times New Roman" w:cs="Times New Roman"/>
                <w:sz w:val="28"/>
                <w:szCs w:val="28"/>
              </w:rPr>
              <w:t>По расписанию</w:t>
            </w:r>
          </w:p>
          <w:p w:rsidR="000078F5" w:rsidRDefault="000078F5" w:rsidP="0085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Вторник</w:t>
            </w:r>
          </w:p>
          <w:p w:rsidR="000078F5" w:rsidRDefault="000078F5" w:rsidP="0085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12.00-12.50(лек)</w:t>
            </w:r>
          </w:p>
          <w:p w:rsidR="000078F5" w:rsidRDefault="000078F5" w:rsidP="0085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Среда</w:t>
            </w:r>
          </w:p>
          <w:p w:rsidR="000078F5" w:rsidRPr="000078F5" w:rsidRDefault="000078F5" w:rsidP="0085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12.00-12.50(сем)</w:t>
            </w:r>
          </w:p>
        </w:tc>
      </w:tr>
      <w:tr w:rsidR="00D30AED" w:rsidRPr="000078F5" w:rsidTr="00D30AED">
        <w:tc>
          <w:tcPr>
            <w:tcW w:w="2127" w:type="dxa"/>
          </w:tcPr>
          <w:p w:rsidR="00D30AED" w:rsidRPr="00623F71" w:rsidRDefault="00D30AED" w:rsidP="008540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23F7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223" w:type="dxa"/>
            <w:gridSpan w:val="4"/>
          </w:tcPr>
          <w:p w:rsidR="00D30AED" w:rsidRPr="000078F5" w:rsidRDefault="000078F5" w:rsidP="0085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" w:history="1">
              <w:r w:rsidRPr="000078F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ismailova.assel.zhenisbekovna@</w:t>
              </w:r>
              <w:r w:rsidRPr="000078F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AU"/>
                </w:rPr>
                <w:t>g</w:t>
              </w:r>
              <w:r w:rsidRPr="000078F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mail.com</w:t>
              </w:r>
            </w:hyperlink>
          </w:p>
        </w:tc>
        <w:tc>
          <w:tcPr>
            <w:tcW w:w="1701" w:type="dxa"/>
            <w:gridSpan w:val="3"/>
            <w:vMerge/>
          </w:tcPr>
          <w:p w:rsidR="00D30AED" w:rsidRPr="000078F5" w:rsidRDefault="00D30AED" w:rsidP="008540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375" w:type="dxa"/>
            <w:gridSpan w:val="2"/>
            <w:vMerge/>
          </w:tcPr>
          <w:p w:rsidR="00D30AED" w:rsidRPr="000078F5" w:rsidRDefault="00D30AED" w:rsidP="0085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0AED" w:rsidRPr="00623F71" w:rsidTr="00D30AED">
        <w:tc>
          <w:tcPr>
            <w:tcW w:w="2127" w:type="dxa"/>
          </w:tcPr>
          <w:p w:rsidR="00D30AED" w:rsidRPr="00623F71" w:rsidRDefault="00D30AED" w:rsidP="008540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Телефоны </w:t>
            </w:r>
          </w:p>
        </w:tc>
        <w:tc>
          <w:tcPr>
            <w:tcW w:w="4223" w:type="dxa"/>
            <w:gridSpan w:val="4"/>
          </w:tcPr>
          <w:p w:rsidR="00D30AED" w:rsidRPr="000078F5" w:rsidRDefault="000078F5" w:rsidP="0085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78F5">
              <w:rPr>
                <w:rFonts w:ascii="Times New Roman" w:hAnsi="Times New Roman" w:cs="Times New Roman"/>
                <w:sz w:val="28"/>
                <w:szCs w:val="28"/>
              </w:rPr>
              <w:t xml:space="preserve">22-11-580, </w:t>
            </w:r>
            <w:r w:rsidRPr="000078F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+7(</w:t>
            </w:r>
            <w:r w:rsidRPr="000078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747</w:t>
            </w:r>
            <w:r w:rsidRPr="000078F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  <w:r w:rsidRPr="000078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725</w:t>
            </w:r>
            <w:r w:rsidRPr="000078F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0078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  <w:r w:rsidRPr="000078F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0078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1701" w:type="dxa"/>
            <w:gridSpan w:val="3"/>
          </w:tcPr>
          <w:p w:rsidR="00D30AED" w:rsidRPr="00623F71" w:rsidRDefault="00D30AED" w:rsidP="008540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Аудитория </w:t>
            </w:r>
          </w:p>
        </w:tc>
        <w:tc>
          <w:tcPr>
            <w:tcW w:w="2375" w:type="dxa"/>
            <w:gridSpan w:val="2"/>
          </w:tcPr>
          <w:p w:rsidR="000078F5" w:rsidRPr="000078F5" w:rsidRDefault="000078F5" w:rsidP="000078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106, 312</w:t>
            </w:r>
          </w:p>
        </w:tc>
      </w:tr>
    </w:tbl>
    <w:p w:rsidR="00D30AED" w:rsidRPr="00623F71" w:rsidRDefault="00D30AED" w:rsidP="00D30A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2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127"/>
        <w:gridCol w:w="8299"/>
      </w:tblGrid>
      <w:tr w:rsidR="0031525C" w:rsidRPr="00623F71" w:rsidTr="00854049">
        <w:tc>
          <w:tcPr>
            <w:tcW w:w="2127" w:type="dxa"/>
          </w:tcPr>
          <w:p w:rsidR="0031525C" w:rsidRPr="00623F71" w:rsidRDefault="0031525C" w:rsidP="008540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99" w:type="dxa"/>
          </w:tcPr>
          <w:p w:rsidR="0031525C" w:rsidRPr="00623F71" w:rsidRDefault="0031525C" w:rsidP="00854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25C" w:rsidRPr="00623F71" w:rsidTr="00854049">
        <w:tc>
          <w:tcPr>
            <w:tcW w:w="2127" w:type="dxa"/>
          </w:tcPr>
          <w:p w:rsidR="0031525C" w:rsidRPr="00623F71" w:rsidRDefault="0031525C" w:rsidP="00315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F71">
              <w:rPr>
                <w:rFonts w:ascii="Times New Roman" w:hAnsi="Times New Roman" w:cs="Times New Roman"/>
                <w:sz w:val="28"/>
                <w:szCs w:val="28"/>
              </w:rPr>
              <w:t>Академическая презентация курса</w:t>
            </w:r>
          </w:p>
        </w:tc>
        <w:tc>
          <w:tcPr>
            <w:tcW w:w="8299" w:type="dxa"/>
          </w:tcPr>
          <w:p w:rsidR="000078F5" w:rsidRPr="000078F5" w:rsidRDefault="0031525C" w:rsidP="003152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3F71">
              <w:rPr>
                <w:rFonts w:ascii="Times New Roman" w:hAnsi="Times New Roman" w:cs="Times New Roman"/>
                <w:b/>
                <w:sz w:val="28"/>
                <w:szCs w:val="28"/>
              </w:rPr>
              <w:t>Цель курса:</w:t>
            </w:r>
            <w:r w:rsidRPr="00623F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78F5" w:rsidRPr="000078F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</w:t>
            </w:r>
            <w:proofErr w:type="spellStart"/>
            <w:r w:rsidR="000078F5" w:rsidRPr="000078F5">
              <w:rPr>
                <w:rFonts w:ascii="Times New Roman" w:hAnsi="Times New Roman" w:cs="Times New Roman"/>
                <w:sz w:val="28"/>
                <w:szCs w:val="28"/>
              </w:rPr>
              <w:t>ать</w:t>
            </w:r>
            <w:proofErr w:type="spellEnd"/>
            <w:r w:rsidR="000078F5" w:rsidRPr="000078F5">
              <w:rPr>
                <w:rFonts w:ascii="Times New Roman" w:hAnsi="Times New Roman" w:cs="Times New Roman"/>
                <w:sz w:val="28"/>
                <w:szCs w:val="28"/>
              </w:rPr>
              <w:t xml:space="preserve"> студентам упорядоченные знания и навыки, необходимые для решения задач энергосбережения, повышения надежности узлов трения машин и оборудования, сокращение затрат на их техническую эксплуатацию.</w:t>
            </w:r>
            <w:r w:rsidR="000078F5" w:rsidRPr="00623F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78F5" w:rsidRPr="00623F71">
              <w:rPr>
                <w:rFonts w:ascii="Times New Roman" w:hAnsi="Times New Roman" w:cs="Times New Roman"/>
                <w:sz w:val="28"/>
                <w:szCs w:val="28"/>
              </w:rPr>
              <w:t>В результате</w:t>
            </w:r>
            <w:r w:rsidR="000078F5">
              <w:rPr>
                <w:rFonts w:ascii="Times New Roman" w:hAnsi="Times New Roman" w:cs="Times New Roman"/>
                <w:sz w:val="28"/>
                <w:szCs w:val="28"/>
              </w:rPr>
              <w:t xml:space="preserve"> изучение</w:t>
            </w:r>
            <w:r w:rsidR="000078F5" w:rsidRPr="00623F71">
              <w:rPr>
                <w:rFonts w:ascii="Times New Roman" w:hAnsi="Times New Roman" w:cs="Times New Roman"/>
                <w:sz w:val="28"/>
                <w:szCs w:val="28"/>
              </w:rPr>
              <w:t xml:space="preserve"> дисциплины студент будет способен:</w:t>
            </w:r>
          </w:p>
          <w:p w:rsidR="000078F5" w:rsidRPr="000078F5" w:rsidRDefault="000078F5" w:rsidP="000078F5">
            <w:pPr>
              <w:pStyle w:val="a4"/>
              <w:numPr>
                <w:ilvl w:val="0"/>
                <w:numId w:val="8"/>
              </w:numPr>
              <w:tabs>
                <w:tab w:val="left" w:pos="176"/>
              </w:tabs>
              <w:spacing w:after="0" w:line="23" w:lineRule="atLeast"/>
              <w:ind w:left="176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8F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продемонстрировать знание о</w:t>
            </w:r>
            <w:r w:rsidRPr="000078F5">
              <w:rPr>
                <w:rFonts w:ascii="Times New Roman" w:hAnsi="Times New Roman" w:cs="Times New Roman"/>
                <w:sz w:val="28"/>
                <w:szCs w:val="28"/>
              </w:rPr>
              <w:t xml:space="preserve"> свойства</w:t>
            </w:r>
            <w:r w:rsidRPr="000078F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</w:t>
            </w:r>
            <w:r w:rsidRPr="000078F5">
              <w:rPr>
                <w:rFonts w:ascii="Times New Roman" w:hAnsi="Times New Roman" w:cs="Times New Roman"/>
                <w:sz w:val="28"/>
                <w:szCs w:val="28"/>
              </w:rPr>
              <w:t xml:space="preserve"> трущихся поверхностей, контактное взаимодействие твердых тел, виды трения, связь трения с вибрацией, виды смазки, смазочных материалов и систем;</w:t>
            </w:r>
          </w:p>
          <w:p w:rsidR="000078F5" w:rsidRPr="000078F5" w:rsidRDefault="000078F5" w:rsidP="000078F5">
            <w:pPr>
              <w:pStyle w:val="a4"/>
              <w:numPr>
                <w:ilvl w:val="0"/>
                <w:numId w:val="8"/>
              </w:numPr>
              <w:tabs>
                <w:tab w:val="left" w:pos="176"/>
                <w:tab w:val="left" w:pos="993"/>
              </w:tabs>
              <w:spacing w:after="0" w:line="23" w:lineRule="atLeast"/>
              <w:ind w:left="176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8F5">
              <w:rPr>
                <w:rFonts w:ascii="Times New Roman" w:hAnsi="Times New Roman" w:cs="Times New Roman"/>
                <w:sz w:val="28"/>
                <w:szCs w:val="28"/>
              </w:rPr>
              <w:t xml:space="preserve">проектировать узлы трения, выбирать материалы с требуемыми </w:t>
            </w:r>
            <w:proofErr w:type="spellStart"/>
            <w:r w:rsidRPr="000078F5">
              <w:rPr>
                <w:rFonts w:ascii="Times New Roman" w:hAnsi="Times New Roman" w:cs="Times New Roman"/>
                <w:sz w:val="28"/>
                <w:szCs w:val="28"/>
              </w:rPr>
              <w:t>трибологическими</w:t>
            </w:r>
            <w:proofErr w:type="spellEnd"/>
            <w:r w:rsidRPr="000078F5">
              <w:rPr>
                <w:rFonts w:ascii="Times New Roman" w:hAnsi="Times New Roman" w:cs="Times New Roman"/>
                <w:sz w:val="28"/>
                <w:szCs w:val="28"/>
              </w:rPr>
              <w:t xml:space="preserve"> свойствами, выбирать тип смазки, смазочных материалов и систем;</w:t>
            </w:r>
          </w:p>
          <w:p w:rsidR="000078F5" w:rsidRPr="000078F5" w:rsidRDefault="000078F5" w:rsidP="000078F5">
            <w:pPr>
              <w:pStyle w:val="a4"/>
              <w:numPr>
                <w:ilvl w:val="0"/>
                <w:numId w:val="8"/>
              </w:numPr>
              <w:tabs>
                <w:tab w:val="left" w:pos="176"/>
                <w:tab w:val="left" w:pos="993"/>
              </w:tabs>
              <w:spacing w:after="0" w:line="23" w:lineRule="atLeast"/>
              <w:ind w:left="176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78F5">
              <w:rPr>
                <w:rFonts w:ascii="Times New Roman" w:hAnsi="Times New Roman" w:cs="Times New Roman"/>
                <w:sz w:val="28"/>
                <w:szCs w:val="28"/>
              </w:rPr>
              <w:t>определя</w:t>
            </w:r>
            <w:proofErr w:type="spellEnd"/>
            <w:r w:rsidRPr="000078F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ть</w:t>
            </w:r>
            <w:r w:rsidRPr="000078F5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характеристик</w:t>
            </w:r>
            <w:r w:rsidRPr="000078F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</w:t>
            </w:r>
            <w:r w:rsidRPr="000078F5">
              <w:rPr>
                <w:rFonts w:ascii="Times New Roman" w:hAnsi="Times New Roman" w:cs="Times New Roman"/>
                <w:sz w:val="28"/>
                <w:szCs w:val="28"/>
              </w:rPr>
              <w:t xml:space="preserve"> смазочных материалов, расчета узлов трения на трение и износ, определение шероховатости поверхности деталей;</w:t>
            </w:r>
          </w:p>
          <w:p w:rsidR="0031525C" w:rsidRPr="000078F5" w:rsidRDefault="000078F5" w:rsidP="000078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078F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продемонстрировать знание</w:t>
            </w:r>
            <w:r w:rsidRPr="000078F5">
              <w:rPr>
                <w:rFonts w:ascii="Times New Roman" w:hAnsi="Times New Roman" w:cs="Times New Roman"/>
                <w:sz w:val="28"/>
                <w:szCs w:val="28"/>
              </w:rPr>
              <w:t xml:space="preserve"> о технологии изготовления деталей, образующих пары трения, о технологиях поверхностного упрочнения трущихся деталей, о методах испытания на трение и износ.</w:t>
            </w:r>
          </w:p>
        </w:tc>
      </w:tr>
      <w:tr w:rsidR="00942267" w:rsidRPr="00623F71" w:rsidTr="00854049">
        <w:tc>
          <w:tcPr>
            <w:tcW w:w="2127" w:type="dxa"/>
          </w:tcPr>
          <w:p w:rsidR="00942267" w:rsidRPr="00623F71" w:rsidRDefault="00942267" w:rsidP="00942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23F71">
              <w:rPr>
                <w:rFonts w:ascii="Times New Roman" w:hAnsi="Times New Roman" w:cs="Times New Roman"/>
                <w:sz w:val="28"/>
                <w:szCs w:val="28"/>
              </w:rPr>
              <w:t>Пререквизиты</w:t>
            </w:r>
            <w:proofErr w:type="spellEnd"/>
            <w:r w:rsidRPr="00623F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3F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 </w:t>
            </w:r>
            <w:proofErr w:type="spellStart"/>
            <w:r w:rsidRPr="00623F71">
              <w:rPr>
                <w:rFonts w:ascii="Times New Roman" w:hAnsi="Times New Roman" w:cs="Times New Roman"/>
                <w:sz w:val="28"/>
                <w:szCs w:val="28"/>
              </w:rPr>
              <w:t>постреквезиты</w:t>
            </w:r>
            <w:proofErr w:type="spellEnd"/>
          </w:p>
        </w:tc>
        <w:tc>
          <w:tcPr>
            <w:tcW w:w="8299" w:type="dxa"/>
          </w:tcPr>
          <w:p w:rsidR="00942267" w:rsidRPr="000078F5" w:rsidRDefault="000078F5" w:rsidP="000078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8F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математический анализ, аналитическая геометрия, </w:t>
            </w:r>
            <w:r w:rsidRPr="000078F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дифференциальные уравнения, алгебра, теоретическая механика, т</w:t>
            </w:r>
            <w:proofErr w:type="spellStart"/>
            <w:r w:rsidRPr="000078F5">
              <w:rPr>
                <w:rFonts w:ascii="Times New Roman" w:hAnsi="Times New Roman" w:cs="Times New Roman"/>
                <w:sz w:val="28"/>
                <w:szCs w:val="28"/>
              </w:rPr>
              <w:t>еория</w:t>
            </w:r>
            <w:proofErr w:type="spellEnd"/>
            <w:r w:rsidRPr="000078F5">
              <w:rPr>
                <w:rFonts w:ascii="Times New Roman" w:hAnsi="Times New Roman" w:cs="Times New Roman"/>
                <w:sz w:val="28"/>
                <w:szCs w:val="28"/>
              </w:rPr>
              <w:t xml:space="preserve"> механизмов и машин, механика материалов.</w:t>
            </w:r>
          </w:p>
        </w:tc>
      </w:tr>
      <w:tr w:rsidR="00942267" w:rsidRPr="00623F71" w:rsidTr="00854049">
        <w:tc>
          <w:tcPr>
            <w:tcW w:w="2127" w:type="dxa"/>
          </w:tcPr>
          <w:p w:rsidR="00942267" w:rsidRPr="00623F71" w:rsidRDefault="00942267" w:rsidP="00942267">
            <w:pPr>
              <w:rPr>
                <w:rStyle w:val="shorttext"/>
                <w:rFonts w:ascii="Times New Roman" w:hAnsi="Times New Roman" w:cs="Times New Roman"/>
                <w:b/>
                <w:sz w:val="28"/>
                <w:szCs w:val="28"/>
              </w:rPr>
            </w:pPr>
            <w:r w:rsidRPr="00623F71">
              <w:rPr>
                <w:rStyle w:val="shorttext"/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Литература и ресурсы</w:t>
            </w:r>
          </w:p>
        </w:tc>
        <w:tc>
          <w:tcPr>
            <w:tcW w:w="8299" w:type="dxa"/>
          </w:tcPr>
          <w:p w:rsidR="000078F5" w:rsidRPr="007F154D" w:rsidRDefault="00813E8F" w:rsidP="0099274C">
            <w:pPr>
              <w:pStyle w:val="a4"/>
              <w:numPr>
                <w:ilvl w:val="0"/>
                <w:numId w:val="9"/>
              </w:numPr>
              <w:tabs>
                <w:tab w:val="left" w:pos="851"/>
              </w:tabs>
              <w:spacing w:after="0" w:line="23" w:lineRule="atLeast"/>
              <w:ind w:left="0" w:firstLine="55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3E8F">
              <w:rPr>
                <w:rFonts w:ascii="Times New Roman" w:hAnsi="Times New Roman" w:cs="Times New Roman"/>
                <w:sz w:val="28"/>
                <w:szCs w:val="28"/>
              </w:rPr>
              <w:t>Пенкин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813E8F">
              <w:rPr>
                <w:rFonts w:ascii="Times New Roman" w:hAnsi="Times New Roman" w:cs="Times New Roman"/>
                <w:sz w:val="28"/>
                <w:szCs w:val="28"/>
              </w:rPr>
              <w:t xml:space="preserve">Н.С., </w:t>
            </w:r>
            <w:proofErr w:type="spellStart"/>
            <w:r w:rsidRPr="00813E8F">
              <w:rPr>
                <w:rFonts w:ascii="Times New Roman" w:hAnsi="Times New Roman" w:cs="Times New Roman"/>
                <w:sz w:val="28"/>
                <w:szCs w:val="28"/>
              </w:rPr>
              <w:t>Пенкин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813E8F">
              <w:rPr>
                <w:rFonts w:ascii="Times New Roman" w:hAnsi="Times New Roman" w:cs="Times New Roman"/>
                <w:sz w:val="28"/>
                <w:szCs w:val="28"/>
              </w:rPr>
              <w:t>А.Н., Сербин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813E8F">
              <w:rPr>
                <w:rFonts w:ascii="Times New Roman" w:hAnsi="Times New Roman" w:cs="Times New Roman"/>
                <w:sz w:val="28"/>
                <w:szCs w:val="28"/>
              </w:rPr>
              <w:t>В.М.</w:t>
            </w:r>
            <w:r w:rsidR="007F15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0078F5" w:rsidRPr="00813E8F">
              <w:rPr>
                <w:rFonts w:ascii="Times New Roman" w:hAnsi="Times New Roman" w:cs="Times New Roman"/>
                <w:sz w:val="28"/>
                <w:szCs w:val="28"/>
              </w:rPr>
              <w:t xml:space="preserve">Основы трибологии и </w:t>
            </w:r>
            <w:proofErr w:type="spellStart"/>
            <w:r w:rsidR="000078F5" w:rsidRPr="00813E8F">
              <w:rPr>
                <w:rFonts w:ascii="Times New Roman" w:hAnsi="Times New Roman" w:cs="Times New Roman"/>
                <w:sz w:val="28"/>
                <w:szCs w:val="28"/>
              </w:rPr>
              <w:t>триботехники</w:t>
            </w:r>
            <w:proofErr w:type="spellEnd"/>
            <w:r w:rsidR="000078F5" w:rsidRPr="00813E8F">
              <w:rPr>
                <w:rFonts w:ascii="Times New Roman" w:hAnsi="Times New Roman" w:cs="Times New Roman"/>
                <w:sz w:val="28"/>
                <w:szCs w:val="28"/>
              </w:rPr>
              <w:t>: – М. Машиностроение, 20</w:t>
            </w:r>
            <w:r w:rsidR="007F15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08</w:t>
            </w:r>
            <w:r w:rsidR="000078F5" w:rsidRPr="00813E8F">
              <w:rPr>
                <w:rFonts w:ascii="Times New Roman" w:hAnsi="Times New Roman" w:cs="Times New Roman"/>
                <w:sz w:val="28"/>
                <w:szCs w:val="28"/>
              </w:rPr>
              <w:t>. – 20</w:t>
            </w:r>
            <w:r w:rsidR="007F15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  <w:r w:rsidR="000078F5" w:rsidRPr="00813E8F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  <w:p w:rsidR="007F154D" w:rsidRPr="001C1CE8" w:rsidRDefault="0099274C" w:rsidP="0099274C">
            <w:pPr>
              <w:pStyle w:val="a4"/>
              <w:numPr>
                <w:ilvl w:val="0"/>
                <w:numId w:val="9"/>
              </w:numPr>
              <w:tabs>
                <w:tab w:val="left" w:pos="851"/>
              </w:tabs>
              <w:spacing w:after="0" w:line="23" w:lineRule="atLeast"/>
              <w:ind w:left="0" w:firstLine="558"/>
              <w:rPr>
                <w:rFonts w:ascii="Times New Roman" w:hAnsi="Times New Roman" w:cs="Times New Roman"/>
                <w:sz w:val="28"/>
                <w:szCs w:val="28"/>
              </w:rPr>
            </w:pPr>
            <w:r w:rsidRPr="009927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Современная трибология: Итоги и перспективы. / Отв. Ред. </w:t>
            </w:r>
            <w:proofErr w:type="spellStart"/>
            <w:r w:rsidRPr="009927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ФроловК</w:t>
            </w:r>
            <w:proofErr w:type="spellEnd"/>
            <w:r w:rsidRPr="009927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. В.М. –СПб</w:t>
            </w:r>
            <w:proofErr w:type="gramStart"/>
            <w:r w:rsidRPr="009927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.: </w:t>
            </w:r>
            <w:proofErr w:type="gramEnd"/>
            <w:r w:rsidRPr="009927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ЛКИ, 2008. – 480 с.</w:t>
            </w:r>
          </w:p>
          <w:p w:rsidR="001C1CE8" w:rsidRPr="001C1CE8" w:rsidRDefault="001C1CE8" w:rsidP="0099274C">
            <w:pPr>
              <w:pStyle w:val="a4"/>
              <w:numPr>
                <w:ilvl w:val="0"/>
                <w:numId w:val="9"/>
              </w:numPr>
              <w:tabs>
                <w:tab w:val="left" w:pos="851"/>
              </w:tabs>
              <w:spacing w:after="0" w:line="23" w:lineRule="atLeast"/>
              <w:ind w:left="0" w:firstLine="558"/>
              <w:rPr>
                <w:rFonts w:ascii="Times New Roman" w:hAnsi="Times New Roman" w:cs="Times New Roman"/>
                <w:sz w:val="28"/>
                <w:szCs w:val="28"/>
              </w:rPr>
            </w:pPr>
            <w:r w:rsidRPr="001C1CE8"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FFFFF"/>
              </w:rPr>
              <w:t xml:space="preserve">Кирпиченко Ю.Е., Трофименко А.Ф. Основы трибологии: Теория. Лабораторный практикум. Упражнения. – Гомель: </w:t>
            </w:r>
            <w:proofErr w:type="spellStart"/>
            <w:r w:rsidRPr="001C1CE8"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FFFFF"/>
              </w:rPr>
              <w:t>Инфотрибо</w:t>
            </w:r>
            <w:proofErr w:type="spellEnd"/>
            <w:r w:rsidRPr="001C1CE8"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FFFFF"/>
              </w:rPr>
              <w:t>, 1995. – 224 с</w:t>
            </w:r>
            <w:r>
              <w:rPr>
                <w:rFonts w:ascii="Arial" w:hAnsi="Arial" w:cs="Arial"/>
                <w:color w:val="444444"/>
                <w:sz w:val="27"/>
                <w:szCs w:val="27"/>
                <w:shd w:val="clear" w:color="auto" w:fill="FFFFFF"/>
              </w:rPr>
              <w:t>.</w:t>
            </w:r>
          </w:p>
          <w:p w:rsidR="001C1CE8" w:rsidRPr="001C1CE8" w:rsidRDefault="00B1005C" w:rsidP="0099274C">
            <w:pPr>
              <w:pStyle w:val="a4"/>
              <w:numPr>
                <w:ilvl w:val="0"/>
                <w:numId w:val="9"/>
              </w:numPr>
              <w:tabs>
                <w:tab w:val="left" w:pos="851"/>
              </w:tabs>
              <w:spacing w:after="0" w:line="23" w:lineRule="atLeast"/>
              <w:ind w:left="0" w:firstLine="55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FFFFF"/>
                <w:lang w:val="kk-KZ"/>
              </w:rPr>
              <w:t xml:space="preserve">Основы трибологии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FFFFF"/>
                <w:lang w:val="kk-KZ"/>
              </w:rPr>
              <w:t>(Трение,износ, смазка).</w:t>
            </w:r>
            <w:r w:rsidR="001C1CE8" w:rsidRPr="001C1CE8">
              <w:rPr>
                <w:rFonts w:ascii="Times New Roman" w:hAnsi="Times New Roman" w:cs="Times New Roman"/>
                <w:color w:val="525252"/>
                <w:sz w:val="28"/>
                <w:szCs w:val="28"/>
                <w:shd w:val="clear" w:color="auto" w:fill="FFFFFF"/>
              </w:rPr>
              <w:t xml:space="preserve">Учебник </w:t>
            </w:r>
            <w:proofErr w:type="spellStart"/>
            <w:r w:rsidR="001C1CE8" w:rsidRPr="001C1CE8">
              <w:rPr>
                <w:rFonts w:ascii="Times New Roman" w:hAnsi="Times New Roman" w:cs="Times New Roman"/>
                <w:color w:val="525252"/>
                <w:sz w:val="28"/>
                <w:szCs w:val="28"/>
                <w:shd w:val="clear" w:color="auto" w:fill="FFFFFF"/>
              </w:rPr>
              <w:t>длятехнических</w:t>
            </w:r>
            <w:proofErr w:type="spellEnd"/>
            <w:r w:rsidR="001C1CE8" w:rsidRPr="001C1CE8">
              <w:rPr>
                <w:rFonts w:ascii="Times New Roman" w:hAnsi="Times New Roman" w:cs="Times New Roman"/>
                <w:color w:val="525252"/>
                <w:sz w:val="28"/>
                <w:szCs w:val="28"/>
                <w:shd w:val="clear" w:color="auto" w:fill="FFFFFF"/>
              </w:rPr>
              <w:t xml:space="preserve"> вузов. 2-е изд. </w:t>
            </w:r>
            <w:proofErr w:type="spellStart"/>
            <w:r w:rsidR="001C1CE8" w:rsidRPr="001C1CE8">
              <w:rPr>
                <w:rFonts w:ascii="Times New Roman" w:hAnsi="Times New Roman" w:cs="Times New Roman"/>
                <w:color w:val="525252"/>
                <w:sz w:val="28"/>
                <w:szCs w:val="28"/>
                <w:shd w:val="clear" w:color="auto" w:fill="FFFFFF"/>
              </w:rPr>
              <w:t>переработ</w:t>
            </w:r>
            <w:proofErr w:type="spellEnd"/>
            <w:r w:rsidR="001C1CE8" w:rsidRPr="001C1CE8">
              <w:rPr>
                <w:rFonts w:ascii="Times New Roman" w:hAnsi="Times New Roman" w:cs="Times New Roman"/>
                <w:color w:val="525252"/>
                <w:sz w:val="28"/>
                <w:szCs w:val="28"/>
                <w:shd w:val="clear" w:color="auto" w:fill="FFFFFF"/>
              </w:rPr>
              <w:t xml:space="preserve">, и доп. / А. В. </w:t>
            </w:r>
            <w:proofErr w:type="spellStart"/>
            <w:r w:rsidR="001C1CE8" w:rsidRPr="001C1CE8">
              <w:rPr>
                <w:rFonts w:ascii="Times New Roman" w:hAnsi="Times New Roman" w:cs="Times New Roman"/>
                <w:color w:val="525252"/>
                <w:sz w:val="28"/>
                <w:szCs w:val="28"/>
                <w:shd w:val="clear" w:color="auto" w:fill="FFFFFF"/>
              </w:rPr>
              <w:t>Чичинадзе</w:t>
            </w:r>
            <w:proofErr w:type="spellEnd"/>
            <w:r w:rsidR="001C1CE8" w:rsidRPr="001C1CE8">
              <w:rPr>
                <w:rFonts w:ascii="Times New Roman" w:hAnsi="Times New Roman" w:cs="Times New Roman"/>
                <w:color w:val="525252"/>
                <w:sz w:val="28"/>
                <w:szCs w:val="28"/>
                <w:shd w:val="clear" w:color="auto" w:fill="FFFFFF"/>
              </w:rPr>
              <w:t>, Э. Д. Браун, Н. А. Буше и др.; Под общ</w:t>
            </w:r>
            <w:proofErr w:type="gramStart"/>
            <w:r w:rsidR="001C1CE8" w:rsidRPr="001C1CE8">
              <w:rPr>
                <w:rFonts w:ascii="Times New Roman" w:hAnsi="Times New Roman" w:cs="Times New Roman"/>
                <w:color w:val="525252"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="001C1CE8" w:rsidRPr="001C1CE8">
              <w:rPr>
                <w:rFonts w:ascii="Times New Roman" w:hAnsi="Times New Roman" w:cs="Times New Roman"/>
                <w:color w:val="525252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="001C1CE8" w:rsidRPr="001C1CE8">
              <w:rPr>
                <w:rFonts w:ascii="Times New Roman" w:hAnsi="Times New Roman" w:cs="Times New Roman"/>
                <w:color w:val="525252"/>
                <w:sz w:val="28"/>
                <w:szCs w:val="28"/>
                <w:shd w:val="clear" w:color="auto" w:fill="FFFFFF"/>
              </w:rPr>
              <w:t>р</w:t>
            </w:r>
            <w:proofErr w:type="gramEnd"/>
            <w:r w:rsidR="001C1CE8" w:rsidRPr="001C1CE8">
              <w:rPr>
                <w:rFonts w:ascii="Times New Roman" w:hAnsi="Times New Roman" w:cs="Times New Roman"/>
                <w:color w:val="525252"/>
                <w:sz w:val="28"/>
                <w:szCs w:val="28"/>
                <w:shd w:val="clear" w:color="auto" w:fill="FFFFFF"/>
              </w:rPr>
              <w:t xml:space="preserve">ед. А. В. </w:t>
            </w:r>
            <w:proofErr w:type="spellStart"/>
            <w:r w:rsidR="001C1CE8" w:rsidRPr="001C1CE8">
              <w:rPr>
                <w:rFonts w:ascii="Times New Roman" w:hAnsi="Times New Roman" w:cs="Times New Roman"/>
                <w:color w:val="525252"/>
                <w:sz w:val="28"/>
                <w:szCs w:val="28"/>
                <w:shd w:val="clear" w:color="auto" w:fill="FFFFFF"/>
              </w:rPr>
              <w:t>Чичинадзе</w:t>
            </w:r>
            <w:proofErr w:type="spellEnd"/>
            <w:r w:rsidR="001C1CE8" w:rsidRPr="001C1CE8">
              <w:rPr>
                <w:rFonts w:ascii="Times New Roman" w:hAnsi="Times New Roman" w:cs="Times New Roman"/>
                <w:color w:val="525252"/>
                <w:sz w:val="28"/>
                <w:szCs w:val="28"/>
                <w:shd w:val="clear" w:color="auto" w:fill="FFFFFF"/>
              </w:rPr>
              <w:t xml:space="preserve">. - М.: Машиностроение, 2001. - 664 </w:t>
            </w:r>
            <w:proofErr w:type="gramStart"/>
            <w:r w:rsidR="001C1CE8" w:rsidRPr="001C1CE8">
              <w:rPr>
                <w:rFonts w:ascii="Times New Roman" w:hAnsi="Times New Roman" w:cs="Times New Roman"/>
                <w:color w:val="525252"/>
                <w:sz w:val="28"/>
                <w:szCs w:val="28"/>
                <w:shd w:val="clear" w:color="auto" w:fill="FFFFFF"/>
              </w:rPr>
              <w:t>с</w:t>
            </w:r>
            <w:proofErr w:type="gramEnd"/>
          </w:p>
          <w:p w:rsidR="00942267" w:rsidRPr="000078F5" w:rsidRDefault="000078F5" w:rsidP="0099274C">
            <w:pPr>
              <w:pStyle w:val="a4"/>
              <w:numPr>
                <w:ilvl w:val="0"/>
                <w:numId w:val="9"/>
              </w:numPr>
              <w:tabs>
                <w:tab w:val="left" w:pos="851"/>
              </w:tabs>
              <w:spacing w:after="0" w:line="23" w:lineRule="atLeast"/>
              <w:ind w:left="0" w:firstLine="55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3E8F">
              <w:rPr>
                <w:rFonts w:ascii="Times New Roman" w:hAnsi="Times New Roman" w:cs="Times New Roman"/>
                <w:sz w:val="28"/>
                <w:szCs w:val="28"/>
              </w:rPr>
              <w:t>Комбалов</w:t>
            </w:r>
            <w:proofErr w:type="spellEnd"/>
            <w:r w:rsidRPr="00813E8F">
              <w:rPr>
                <w:rFonts w:ascii="Times New Roman" w:hAnsi="Times New Roman" w:cs="Times New Roman"/>
                <w:sz w:val="28"/>
                <w:szCs w:val="28"/>
              </w:rPr>
              <w:t>, В.С. Методы и средства испытаний на трение и износ конструкционных и смазочных материалов [Электронный ресурс]: справочник / В.С. </w:t>
            </w:r>
            <w:proofErr w:type="spellStart"/>
            <w:r w:rsidRPr="00813E8F">
              <w:rPr>
                <w:rFonts w:ascii="Times New Roman" w:hAnsi="Times New Roman" w:cs="Times New Roman"/>
                <w:sz w:val="28"/>
                <w:szCs w:val="28"/>
              </w:rPr>
              <w:t>Комбалов</w:t>
            </w:r>
            <w:proofErr w:type="spellEnd"/>
            <w:r w:rsidRPr="00813E8F">
              <w:rPr>
                <w:rFonts w:ascii="Times New Roman" w:hAnsi="Times New Roman" w:cs="Times New Roman"/>
                <w:sz w:val="28"/>
                <w:szCs w:val="28"/>
              </w:rPr>
              <w:t xml:space="preserve">; под ред. К.В. Фролова, Е.А. Марченко. – М.: Машиностроение, 2008. – 384 с. – Режим доступа: </w:t>
            </w:r>
            <w:hyperlink r:id="rId7" w:history="1">
              <w:r w:rsidRPr="00813E8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http://www.znanium.com/bookread.php?book=374230</w:t>
              </w:r>
            </w:hyperlink>
          </w:p>
        </w:tc>
      </w:tr>
      <w:tr w:rsidR="00910064" w:rsidRPr="00623F71" w:rsidTr="00854049">
        <w:tc>
          <w:tcPr>
            <w:tcW w:w="2127" w:type="dxa"/>
          </w:tcPr>
          <w:p w:rsidR="00910064" w:rsidRPr="00623F71" w:rsidRDefault="00910064" w:rsidP="00910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F71">
              <w:rPr>
                <w:rFonts w:ascii="Times New Roman" w:hAnsi="Times New Roman" w:cs="Times New Roman"/>
                <w:sz w:val="28"/>
                <w:szCs w:val="28"/>
              </w:rPr>
              <w:t xml:space="preserve">Академическая политика курса  в контексте университетских морально-этических ценностей </w:t>
            </w:r>
          </w:p>
        </w:tc>
        <w:tc>
          <w:tcPr>
            <w:tcW w:w="8299" w:type="dxa"/>
          </w:tcPr>
          <w:p w:rsidR="00910064" w:rsidRPr="00623F71" w:rsidRDefault="00910064" w:rsidP="009100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Правила академического поведения: </w:t>
            </w:r>
          </w:p>
          <w:p w:rsidR="00910064" w:rsidRPr="00623F71" w:rsidRDefault="00910064" w:rsidP="00910064">
            <w:pPr>
              <w:pStyle w:val="a4"/>
              <w:numPr>
                <w:ilvl w:val="0"/>
                <w:numId w:val="6"/>
              </w:num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71">
              <w:rPr>
                <w:rFonts w:ascii="Times New Roman" w:hAnsi="Times New Roman" w:cs="Times New Roman"/>
                <w:sz w:val="28"/>
                <w:szCs w:val="28"/>
              </w:rPr>
              <w:t>К каждому аудиторному занятию (семинарские)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910064" w:rsidRPr="00623F71" w:rsidRDefault="00910064" w:rsidP="00910064">
            <w:pPr>
              <w:pStyle w:val="a4"/>
              <w:numPr>
                <w:ilvl w:val="0"/>
                <w:numId w:val="6"/>
              </w:numPr>
              <w:tabs>
                <w:tab w:val="left" w:pos="426"/>
              </w:tabs>
              <w:spacing w:after="0" w:line="240" w:lineRule="auto"/>
              <w:ind w:left="34" w:firstLine="0"/>
              <w:jc w:val="both"/>
              <w:rPr>
                <w:rStyle w:val="shorttext"/>
                <w:rFonts w:ascii="Times New Roman" w:hAnsi="Times New Roman" w:cs="Times New Roman"/>
                <w:sz w:val="28"/>
                <w:szCs w:val="28"/>
              </w:rPr>
            </w:pPr>
            <w:r w:rsidRPr="00623F71">
              <w:rPr>
                <w:rStyle w:val="shorttext"/>
                <w:rFonts w:ascii="Times New Roman" w:hAnsi="Times New Roman" w:cs="Times New Roman"/>
                <w:sz w:val="28"/>
                <w:szCs w:val="28"/>
              </w:rPr>
              <w:t>СРС сданное на неделю позже будет принято, но оценка снижена на 50%</w:t>
            </w:r>
          </w:p>
          <w:p w:rsidR="00910064" w:rsidRPr="00623F71" w:rsidRDefault="00910064" w:rsidP="00910064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3F71">
              <w:rPr>
                <w:rFonts w:ascii="Times New Roman" w:hAnsi="Times New Roman" w:cs="Times New Roman"/>
                <w:bCs/>
                <w:sz w:val="28"/>
                <w:szCs w:val="28"/>
              </w:rPr>
              <w:t>Midterm</w:t>
            </w:r>
            <w:proofErr w:type="spellEnd"/>
            <w:r w:rsidRPr="00623F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23F71">
              <w:rPr>
                <w:rFonts w:ascii="Times New Roman" w:hAnsi="Times New Roman" w:cs="Times New Roman"/>
                <w:bCs/>
                <w:sz w:val="28"/>
                <w:szCs w:val="28"/>
              </w:rPr>
              <w:t>Exam</w:t>
            </w:r>
            <w:proofErr w:type="spellEnd"/>
            <w:r w:rsidRPr="00623F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проводится по программе</w:t>
            </w:r>
          </w:p>
          <w:p w:rsidR="00910064" w:rsidRPr="00623F71" w:rsidRDefault="00910064" w:rsidP="00910064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23F71">
              <w:rPr>
                <w:rFonts w:ascii="Times New Roman" w:hAnsi="Times New Roman" w:cs="Times New Roman"/>
                <w:sz w:val="28"/>
                <w:szCs w:val="28"/>
              </w:rPr>
              <w:t>Академические ценности:</w:t>
            </w:r>
          </w:p>
          <w:p w:rsidR="00910064" w:rsidRPr="00623F71" w:rsidRDefault="00910064" w:rsidP="00910064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3F71">
              <w:rPr>
                <w:rFonts w:ascii="Times New Roman" w:hAnsi="Times New Roman" w:cs="Times New Roman"/>
                <w:bCs/>
                <w:sz w:val="28"/>
                <w:szCs w:val="28"/>
              </w:rPr>
              <w:t>Семинарские занятия, СРС должна носит самостоятельный, творческий характер</w:t>
            </w:r>
          </w:p>
          <w:p w:rsidR="00910064" w:rsidRPr="00623F71" w:rsidRDefault="00910064" w:rsidP="00910064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F71">
              <w:rPr>
                <w:rFonts w:ascii="Times New Roman" w:hAnsi="Times New Roman" w:cs="Times New Roman"/>
                <w:sz w:val="28"/>
                <w:szCs w:val="28"/>
              </w:rPr>
              <w:t>Недопустимы плагиат, подлог, использования шпаргалок, списывания на всех этапах контроля знаний.</w:t>
            </w:r>
          </w:p>
          <w:p w:rsidR="00910064" w:rsidRPr="00623F71" w:rsidRDefault="00910064" w:rsidP="00910064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3F71">
              <w:rPr>
                <w:rFonts w:ascii="Times New Roman" w:hAnsi="Times New Roman" w:cs="Times New Roman"/>
                <w:sz w:val="28"/>
                <w:szCs w:val="28"/>
              </w:rPr>
              <w:t xml:space="preserve"> Студенты с ограниченными возможностями могут получать консультационную помощь по </w:t>
            </w:r>
            <w:proofErr w:type="gramStart"/>
            <w:r w:rsidRPr="00623F71">
              <w:rPr>
                <w:rFonts w:ascii="Times New Roman" w:hAnsi="Times New Roman" w:cs="Times New Roman"/>
                <w:sz w:val="28"/>
                <w:szCs w:val="28"/>
              </w:rPr>
              <w:t>Э-</w:t>
            </w:r>
            <w:proofErr w:type="gramEnd"/>
            <w:r w:rsidRPr="00623F71">
              <w:rPr>
                <w:rFonts w:ascii="Times New Roman" w:hAnsi="Times New Roman" w:cs="Times New Roman"/>
                <w:sz w:val="28"/>
                <w:szCs w:val="28"/>
              </w:rPr>
              <w:t xml:space="preserve"> адресу</w:t>
            </w:r>
            <w:r w:rsidRPr="00623F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hyperlink r:id="rId8" w:history="1">
              <w:r w:rsidR="000078F5" w:rsidRPr="000078F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ismailova</w:t>
              </w:r>
              <w:r w:rsidR="000078F5" w:rsidRPr="000078F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0078F5" w:rsidRPr="000078F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assel</w:t>
              </w:r>
              <w:r w:rsidR="000078F5" w:rsidRPr="000078F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0078F5" w:rsidRPr="000078F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zhenisbekovna</w:t>
              </w:r>
              <w:r w:rsidR="000078F5" w:rsidRPr="000078F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0078F5" w:rsidRPr="000078F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AU"/>
                </w:rPr>
                <w:t>g</w:t>
              </w:r>
              <w:r w:rsidR="000078F5" w:rsidRPr="000078F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0078F5" w:rsidRPr="000078F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0078F5" w:rsidRPr="000078F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</w:p>
        </w:tc>
      </w:tr>
      <w:tr w:rsidR="00910064" w:rsidRPr="00623F71" w:rsidTr="00854049">
        <w:tc>
          <w:tcPr>
            <w:tcW w:w="2127" w:type="dxa"/>
          </w:tcPr>
          <w:p w:rsidR="00910064" w:rsidRPr="00623F71" w:rsidRDefault="00910064" w:rsidP="00910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F71">
              <w:rPr>
                <w:rFonts w:ascii="Times New Roman" w:hAnsi="Times New Roman" w:cs="Times New Roman"/>
                <w:sz w:val="28"/>
                <w:szCs w:val="28"/>
              </w:rPr>
              <w:t>Политика оценивания и аттестации</w:t>
            </w:r>
          </w:p>
        </w:tc>
        <w:tc>
          <w:tcPr>
            <w:tcW w:w="8299" w:type="dxa"/>
          </w:tcPr>
          <w:p w:rsidR="00910064" w:rsidRPr="00623F71" w:rsidRDefault="00910064" w:rsidP="00910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F71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Критериальное оценивание:</w:t>
            </w:r>
            <w:r w:rsidRPr="00623F71">
              <w:rPr>
                <w:rFonts w:ascii="Times New Roman" w:hAnsi="Times New Roman" w:cs="Times New Roman"/>
                <w:sz w:val="28"/>
                <w:szCs w:val="28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623F71"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Pr="00623F71">
              <w:rPr>
                <w:rFonts w:ascii="Times New Roman" w:hAnsi="Times New Roman" w:cs="Times New Roman"/>
                <w:sz w:val="28"/>
                <w:szCs w:val="28"/>
              </w:rPr>
              <w:t xml:space="preserve"> компетенций на рубежном контроле и экзаменах).</w:t>
            </w:r>
          </w:p>
          <w:p w:rsidR="00910064" w:rsidRPr="00623F71" w:rsidRDefault="00910064" w:rsidP="00910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3F71">
              <w:rPr>
                <w:rFonts w:ascii="Times New Roman" w:hAnsi="Times New Roman" w:cs="Times New Roman"/>
                <w:b/>
                <w:sz w:val="28"/>
                <w:szCs w:val="28"/>
              </w:rPr>
              <w:t>Суммативное</w:t>
            </w:r>
            <w:proofErr w:type="spellEnd"/>
            <w:r w:rsidRPr="00623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оценивание:</w:t>
            </w:r>
            <w:r w:rsidRPr="00623F71">
              <w:rPr>
                <w:rFonts w:ascii="Times New Roman" w:hAnsi="Times New Roman" w:cs="Times New Roman"/>
                <w:sz w:val="28"/>
                <w:szCs w:val="28"/>
              </w:rPr>
              <w:t xml:space="preserve"> оценивание присутствия и активности работы в аудитории; оценивание выполненного задания.</w:t>
            </w:r>
          </w:p>
        </w:tc>
      </w:tr>
    </w:tbl>
    <w:p w:rsidR="00692A3A" w:rsidRDefault="00692A3A" w:rsidP="00692A3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1525C" w:rsidRPr="00692A3A" w:rsidRDefault="00692A3A" w:rsidP="00692A3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23F71">
        <w:rPr>
          <w:rFonts w:ascii="Times New Roman" w:hAnsi="Times New Roman" w:cs="Times New Roman"/>
          <w:b/>
          <w:sz w:val="28"/>
          <w:szCs w:val="28"/>
        </w:rPr>
        <w:t>Календарь (график) реализации содержания учебного курса:</w:t>
      </w:r>
    </w:p>
    <w:tbl>
      <w:tblPr>
        <w:tblStyle w:val="a3"/>
        <w:tblpPr w:leftFromText="180" w:rightFromText="180" w:vertAnchor="text" w:horzAnchor="margin" w:tblpXSpec="center" w:tblpY="606"/>
        <w:tblW w:w="9889" w:type="dxa"/>
        <w:tblLayout w:type="fixed"/>
        <w:tblLook w:val="04A0" w:firstRow="1" w:lastRow="0" w:firstColumn="1" w:lastColumn="0" w:noHBand="0" w:noVBand="1"/>
      </w:tblPr>
      <w:tblGrid>
        <w:gridCol w:w="1135"/>
        <w:gridCol w:w="5777"/>
        <w:gridCol w:w="1701"/>
        <w:gridCol w:w="1276"/>
      </w:tblGrid>
      <w:tr w:rsidR="00692A3A" w:rsidRPr="00692A3A" w:rsidTr="00692A3A">
        <w:tc>
          <w:tcPr>
            <w:tcW w:w="1135" w:type="dxa"/>
          </w:tcPr>
          <w:p w:rsidR="00692A3A" w:rsidRPr="00692A3A" w:rsidRDefault="00692A3A" w:rsidP="00692A3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92A3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Неделя</w:t>
            </w:r>
          </w:p>
        </w:tc>
        <w:tc>
          <w:tcPr>
            <w:tcW w:w="5777" w:type="dxa"/>
          </w:tcPr>
          <w:p w:rsidR="00692A3A" w:rsidRPr="00692A3A" w:rsidRDefault="00692A3A" w:rsidP="00692A3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92A3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Название темы</w:t>
            </w:r>
          </w:p>
        </w:tc>
        <w:tc>
          <w:tcPr>
            <w:tcW w:w="1701" w:type="dxa"/>
          </w:tcPr>
          <w:p w:rsidR="00692A3A" w:rsidRPr="00692A3A" w:rsidRDefault="00692A3A" w:rsidP="00692A3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92A3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Количество а</w:t>
            </w:r>
            <w:proofErr w:type="spellStart"/>
            <w:r w:rsidRPr="00692A3A">
              <w:rPr>
                <w:rFonts w:ascii="Times New Roman" w:hAnsi="Times New Roman" w:cs="Times New Roman"/>
                <w:sz w:val="28"/>
                <w:szCs w:val="28"/>
              </w:rPr>
              <w:t>кад</w:t>
            </w:r>
            <w:proofErr w:type="spellEnd"/>
            <w:r w:rsidRPr="00692A3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емических часов</w:t>
            </w:r>
          </w:p>
        </w:tc>
        <w:tc>
          <w:tcPr>
            <w:tcW w:w="1276" w:type="dxa"/>
          </w:tcPr>
          <w:p w:rsidR="00692A3A" w:rsidRPr="00692A3A" w:rsidRDefault="00692A3A" w:rsidP="00692A3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92A3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Максимальный балл</w:t>
            </w:r>
          </w:p>
        </w:tc>
      </w:tr>
      <w:tr w:rsidR="00692A3A" w:rsidRPr="00692A3A" w:rsidTr="00692A3A">
        <w:tc>
          <w:tcPr>
            <w:tcW w:w="1135" w:type="dxa"/>
            <w:vMerge w:val="restart"/>
          </w:tcPr>
          <w:p w:rsidR="00692A3A" w:rsidRPr="00692A3A" w:rsidRDefault="00692A3A" w:rsidP="00692A3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92A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  <w:p w:rsidR="00692A3A" w:rsidRPr="00692A3A" w:rsidRDefault="00692A3A" w:rsidP="00692A3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7" w:type="dxa"/>
          </w:tcPr>
          <w:p w:rsidR="00692A3A" w:rsidRPr="00692A3A" w:rsidRDefault="00692A3A" w:rsidP="00692A3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A3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№1 лекция. Введение в трибологию. Основные термины и определения. Явления трения и контактного взаимодействия.</w:t>
            </w:r>
          </w:p>
        </w:tc>
        <w:tc>
          <w:tcPr>
            <w:tcW w:w="1701" w:type="dxa"/>
          </w:tcPr>
          <w:p w:rsidR="00692A3A" w:rsidRPr="00692A3A" w:rsidRDefault="00692A3A" w:rsidP="00692A3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92A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92A3A" w:rsidRPr="00692A3A" w:rsidRDefault="00692A3A" w:rsidP="00692A3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92A3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</w:tr>
      <w:tr w:rsidR="00692A3A" w:rsidRPr="00692A3A" w:rsidTr="00692A3A">
        <w:tc>
          <w:tcPr>
            <w:tcW w:w="1135" w:type="dxa"/>
            <w:vMerge/>
          </w:tcPr>
          <w:p w:rsidR="00692A3A" w:rsidRPr="00692A3A" w:rsidRDefault="00692A3A" w:rsidP="00692A3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7" w:type="dxa"/>
          </w:tcPr>
          <w:p w:rsidR="00692A3A" w:rsidRPr="00692A3A" w:rsidRDefault="00692A3A" w:rsidP="00692A3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A3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1-семинарское занятие. Трение.</w:t>
            </w:r>
          </w:p>
        </w:tc>
        <w:tc>
          <w:tcPr>
            <w:tcW w:w="1701" w:type="dxa"/>
          </w:tcPr>
          <w:p w:rsidR="00692A3A" w:rsidRPr="00692A3A" w:rsidRDefault="00692A3A" w:rsidP="00692A3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92A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92A3A" w:rsidRPr="00692A3A" w:rsidRDefault="00692A3A" w:rsidP="00692A3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92A3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</w:t>
            </w:r>
          </w:p>
        </w:tc>
      </w:tr>
      <w:tr w:rsidR="00692A3A" w:rsidRPr="00692A3A" w:rsidTr="00692A3A">
        <w:tc>
          <w:tcPr>
            <w:tcW w:w="1135" w:type="dxa"/>
            <w:vMerge w:val="restart"/>
          </w:tcPr>
          <w:p w:rsidR="00692A3A" w:rsidRPr="00692A3A" w:rsidRDefault="00692A3A" w:rsidP="00692A3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92A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  <w:p w:rsidR="00692A3A" w:rsidRPr="00692A3A" w:rsidRDefault="00692A3A" w:rsidP="00692A3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7" w:type="dxa"/>
          </w:tcPr>
          <w:p w:rsidR="00692A3A" w:rsidRPr="00692A3A" w:rsidRDefault="00692A3A" w:rsidP="00692A3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A3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№ 2 лекция. </w:t>
            </w:r>
            <w:r w:rsidRPr="00692A3A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</w:t>
            </w:r>
            <w:r w:rsidRPr="00692A3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</w:t>
            </w:r>
            <w:proofErr w:type="spellStart"/>
            <w:r w:rsidRPr="00692A3A">
              <w:rPr>
                <w:rFonts w:ascii="Times New Roman" w:hAnsi="Times New Roman" w:cs="Times New Roman"/>
                <w:sz w:val="28"/>
                <w:szCs w:val="28"/>
              </w:rPr>
              <w:t>редставления</w:t>
            </w:r>
            <w:proofErr w:type="spellEnd"/>
            <w:r w:rsidRPr="00692A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2A3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Pr="00692A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2A3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proofErr w:type="spellStart"/>
            <w:r w:rsidRPr="00692A3A">
              <w:rPr>
                <w:rFonts w:ascii="Times New Roman" w:hAnsi="Times New Roman" w:cs="Times New Roman"/>
                <w:sz w:val="28"/>
                <w:szCs w:val="28"/>
              </w:rPr>
              <w:t>онтактировании</w:t>
            </w:r>
            <w:proofErr w:type="spellEnd"/>
            <w:r w:rsidRPr="00692A3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</w:t>
            </w:r>
            <w:r w:rsidRPr="00692A3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</w:t>
            </w:r>
            <w:r w:rsidRPr="00692A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2A3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 w:rsidRPr="00692A3A">
              <w:rPr>
                <w:rFonts w:ascii="Times New Roman" w:hAnsi="Times New Roman" w:cs="Times New Roman"/>
                <w:sz w:val="28"/>
                <w:szCs w:val="28"/>
              </w:rPr>
              <w:t xml:space="preserve">рении </w:t>
            </w:r>
            <w:r w:rsidRPr="00692A3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  <w:proofErr w:type="spellStart"/>
            <w:r w:rsidRPr="00692A3A">
              <w:rPr>
                <w:rFonts w:ascii="Times New Roman" w:hAnsi="Times New Roman" w:cs="Times New Roman"/>
                <w:sz w:val="28"/>
                <w:szCs w:val="28"/>
              </w:rPr>
              <w:t>оприкасающихся</w:t>
            </w:r>
            <w:proofErr w:type="spellEnd"/>
            <w:r w:rsidRPr="00692A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2A3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</w:t>
            </w:r>
            <w:proofErr w:type="spellStart"/>
            <w:r w:rsidRPr="00692A3A">
              <w:rPr>
                <w:rFonts w:ascii="Times New Roman" w:hAnsi="Times New Roman" w:cs="Times New Roman"/>
                <w:sz w:val="28"/>
                <w:szCs w:val="28"/>
              </w:rPr>
              <w:t>оверхностей</w:t>
            </w:r>
            <w:proofErr w:type="spellEnd"/>
          </w:p>
        </w:tc>
        <w:tc>
          <w:tcPr>
            <w:tcW w:w="1701" w:type="dxa"/>
          </w:tcPr>
          <w:p w:rsidR="00692A3A" w:rsidRPr="00692A3A" w:rsidRDefault="00692A3A" w:rsidP="00692A3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92A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92A3A" w:rsidRPr="00692A3A" w:rsidRDefault="00692A3A" w:rsidP="00692A3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92A3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</w:tr>
      <w:tr w:rsidR="00692A3A" w:rsidRPr="00692A3A" w:rsidTr="00692A3A">
        <w:tc>
          <w:tcPr>
            <w:tcW w:w="1135" w:type="dxa"/>
            <w:vMerge/>
          </w:tcPr>
          <w:p w:rsidR="00692A3A" w:rsidRPr="00692A3A" w:rsidRDefault="00692A3A" w:rsidP="00692A3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7" w:type="dxa"/>
          </w:tcPr>
          <w:p w:rsidR="00692A3A" w:rsidRPr="00692A3A" w:rsidRDefault="00692A3A" w:rsidP="00692A3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A3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2-семинарское занятие</w:t>
            </w:r>
            <w:r w:rsidRPr="00692A3A">
              <w:rPr>
                <w:rFonts w:ascii="Times New Roman" w:hAnsi="Times New Roman" w:cs="Times New Roman"/>
                <w:sz w:val="28"/>
                <w:szCs w:val="28"/>
              </w:rPr>
              <w:t xml:space="preserve">. Анализ </w:t>
            </w:r>
            <w:proofErr w:type="spellStart"/>
            <w:r w:rsidRPr="00692A3A">
              <w:rPr>
                <w:rFonts w:ascii="Times New Roman" w:hAnsi="Times New Roman" w:cs="Times New Roman"/>
                <w:sz w:val="28"/>
                <w:szCs w:val="28"/>
              </w:rPr>
              <w:t>контактирования</w:t>
            </w:r>
            <w:proofErr w:type="spellEnd"/>
            <w:r w:rsidRPr="00692A3A">
              <w:rPr>
                <w:rFonts w:ascii="Times New Roman" w:hAnsi="Times New Roman" w:cs="Times New Roman"/>
                <w:sz w:val="28"/>
                <w:szCs w:val="28"/>
              </w:rPr>
              <w:t xml:space="preserve"> и оценка площади соприкосновения</w:t>
            </w:r>
            <w:r w:rsidRPr="00692A3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  <w:r w:rsidRPr="00692A3A">
              <w:rPr>
                <w:rFonts w:ascii="Times New Roman" w:hAnsi="Times New Roman" w:cs="Times New Roman"/>
                <w:sz w:val="28"/>
                <w:szCs w:val="28"/>
              </w:rPr>
              <w:t>Трение скольжения</w:t>
            </w:r>
            <w:r w:rsidRPr="00692A3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1701" w:type="dxa"/>
          </w:tcPr>
          <w:p w:rsidR="00692A3A" w:rsidRPr="00692A3A" w:rsidRDefault="00692A3A" w:rsidP="00692A3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92A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92A3A" w:rsidRPr="00692A3A" w:rsidRDefault="00692A3A" w:rsidP="00692A3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92A3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</w:t>
            </w:r>
          </w:p>
        </w:tc>
      </w:tr>
      <w:tr w:rsidR="00692A3A" w:rsidRPr="00692A3A" w:rsidTr="00692A3A">
        <w:tc>
          <w:tcPr>
            <w:tcW w:w="1135" w:type="dxa"/>
          </w:tcPr>
          <w:p w:rsidR="00692A3A" w:rsidRPr="00692A3A" w:rsidRDefault="00692A3A" w:rsidP="00692A3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92A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777" w:type="dxa"/>
          </w:tcPr>
          <w:p w:rsidR="00692A3A" w:rsidRPr="00692A3A" w:rsidRDefault="00692A3A" w:rsidP="00692A3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92A3A">
              <w:rPr>
                <w:rFonts w:ascii="Times New Roman" w:hAnsi="Times New Roman" w:cs="Times New Roman"/>
                <w:b/>
                <w:sz w:val="28"/>
                <w:szCs w:val="28"/>
              </w:rPr>
              <w:t>1-2 – СРСП</w:t>
            </w:r>
            <w:r w:rsidRPr="00692A3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92A3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Внутреннее трение и внешнее трение</w:t>
            </w:r>
          </w:p>
          <w:p w:rsidR="00692A3A" w:rsidRPr="00692A3A" w:rsidRDefault="00692A3A" w:rsidP="00692A3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A3A">
              <w:rPr>
                <w:rFonts w:ascii="Times New Roman" w:hAnsi="Times New Roman" w:cs="Times New Roman"/>
                <w:sz w:val="28"/>
                <w:szCs w:val="28"/>
              </w:rPr>
              <w:t>Влияние скорости скольжения и температуры на свойства контакта и                                  фрикционные колебания</w:t>
            </w:r>
            <w:r w:rsidRPr="00692A3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1701" w:type="dxa"/>
          </w:tcPr>
          <w:p w:rsidR="00692A3A" w:rsidRPr="00692A3A" w:rsidRDefault="00692A3A" w:rsidP="00692A3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692A3A" w:rsidRPr="00692A3A" w:rsidRDefault="00692A3A" w:rsidP="00692A3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92A3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692A3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6</w:t>
            </w:r>
          </w:p>
        </w:tc>
      </w:tr>
      <w:tr w:rsidR="00692A3A" w:rsidRPr="00692A3A" w:rsidTr="00692A3A">
        <w:trPr>
          <w:trHeight w:val="551"/>
        </w:trPr>
        <w:tc>
          <w:tcPr>
            <w:tcW w:w="1135" w:type="dxa"/>
            <w:vMerge w:val="restart"/>
          </w:tcPr>
          <w:p w:rsidR="00692A3A" w:rsidRPr="00692A3A" w:rsidRDefault="00692A3A" w:rsidP="00692A3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92A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777" w:type="dxa"/>
          </w:tcPr>
          <w:p w:rsidR="00692A3A" w:rsidRPr="00692A3A" w:rsidRDefault="00692A3A" w:rsidP="00692A3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A3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3 лекция</w:t>
            </w:r>
            <w:r w:rsidRPr="00692A3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692A3A">
              <w:rPr>
                <w:rFonts w:ascii="Times New Roman" w:hAnsi="Times New Roman" w:cs="Times New Roman"/>
                <w:sz w:val="28"/>
                <w:szCs w:val="28"/>
              </w:rPr>
              <w:t xml:space="preserve"> Трение качения</w:t>
            </w:r>
            <w:r w:rsidRPr="00692A3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  <w:r w:rsidRPr="00692A3A">
              <w:rPr>
                <w:rFonts w:ascii="Times New Roman" w:hAnsi="Times New Roman" w:cs="Times New Roman"/>
                <w:sz w:val="28"/>
                <w:szCs w:val="28"/>
              </w:rPr>
              <w:t>Гидродинамическое трение</w:t>
            </w:r>
            <w:r w:rsidRPr="00692A3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1701" w:type="dxa"/>
          </w:tcPr>
          <w:p w:rsidR="00692A3A" w:rsidRPr="00692A3A" w:rsidRDefault="00692A3A" w:rsidP="00692A3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92A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92A3A" w:rsidRPr="00692A3A" w:rsidRDefault="00692A3A" w:rsidP="00692A3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92A3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</w:tr>
      <w:tr w:rsidR="00692A3A" w:rsidRPr="00692A3A" w:rsidTr="00692A3A">
        <w:tc>
          <w:tcPr>
            <w:tcW w:w="1135" w:type="dxa"/>
            <w:vMerge/>
          </w:tcPr>
          <w:p w:rsidR="00692A3A" w:rsidRPr="00692A3A" w:rsidRDefault="00692A3A" w:rsidP="00692A3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7" w:type="dxa"/>
          </w:tcPr>
          <w:p w:rsidR="00692A3A" w:rsidRPr="00692A3A" w:rsidRDefault="00692A3A" w:rsidP="00692A3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A3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3-семинарское занятие</w:t>
            </w:r>
            <w:r w:rsidRPr="00692A3A">
              <w:rPr>
                <w:rFonts w:ascii="Times New Roman" w:hAnsi="Times New Roman" w:cs="Times New Roman"/>
                <w:sz w:val="28"/>
                <w:szCs w:val="28"/>
              </w:rPr>
              <w:t>. Общая характеристика динамических явлений в узлах трения</w:t>
            </w:r>
            <w:r w:rsidRPr="00692A3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1701" w:type="dxa"/>
          </w:tcPr>
          <w:p w:rsidR="00692A3A" w:rsidRPr="00692A3A" w:rsidRDefault="00692A3A" w:rsidP="00692A3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92A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1276" w:type="dxa"/>
          </w:tcPr>
          <w:p w:rsidR="00692A3A" w:rsidRPr="00692A3A" w:rsidRDefault="00692A3A" w:rsidP="00692A3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92A3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</w:t>
            </w:r>
          </w:p>
        </w:tc>
      </w:tr>
      <w:tr w:rsidR="00692A3A" w:rsidRPr="00692A3A" w:rsidTr="00692A3A">
        <w:tc>
          <w:tcPr>
            <w:tcW w:w="1135" w:type="dxa"/>
            <w:vMerge w:val="restart"/>
          </w:tcPr>
          <w:p w:rsidR="00692A3A" w:rsidRPr="00692A3A" w:rsidRDefault="00692A3A" w:rsidP="00692A3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92A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777" w:type="dxa"/>
          </w:tcPr>
          <w:p w:rsidR="00692A3A" w:rsidRPr="00692A3A" w:rsidRDefault="00692A3A" w:rsidP="00692A3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A3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№ 4 лекция. </w:t>
            </w:r>
            <w:r w:rsidRPr="00692A3A">
              <w:rPr>
                <w:rFonts w:ascii="Times New Roman" w:hAnsi="Times New Roman" w:cs="Times New Roman"/>
                <w:sz w:val="28"/>
                <w:szCs w:val="28"/>
              </w:rPr>
              <w:t>Динамическая характеристика узлов трения</w:t>
            </w:r>
            <w:r w:rsidRPr="00692A3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692A3A">
              <w:rPr>
                <w:rFonts w:ascii="Times New Roman" w:hAnsi="Times New Roman" w:cs="Times New Roman"/>
                <w:sz w:val="28"/>
                <w:szCs w:val="28"/>
              </w:rPr>
              <w:t xml:space="preserve"> Инерционные свойства узлов трения</w:t>
            </w:r>
            <w:r w:rsidRPr="00692A3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  <w:r w:rsidRPr="00692A3A">
              <w:rPr>
                <w:rFonts w:ascii="Times New Roman" w:hAnsi="Times New Roman" w:cs="Times New Roman"/>
                <w:sz w:val="28"/>
                <w:szCs w:val="28"/>
              </w:rPr>
              <w:t>Характеристика возбуждающих сил в узлах трения</w:t>
            </w:r>
            <w:r w:rsidRPr="00692A3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  <w:r w:rsidRPr="00692A3A">
              <w:rPr>
                <w:rFonts w:ascii="Times New Roman" w:hAnsi="Times New Roman" w:cs="Times New Roman"/>
                <w:sz w:val="28"/>
                <w:szCs w:val="28"/>
              </w:rPr>
              <w:t>Упругие свойства узлов трения</w:t>
            </w:r>
            <w:r w:rsidRPr="00692A3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  <w:r w:rsidRPr="00692A3A">
              <w:rPr>
                <w:rFonts w:ascii="Times New Roman" w:hAnsi="Times New Roman" w:cs="Times New Roman"/>
                <w:sz w:val="28"/>
                <w:szCs w:val="28"/>
              </w:rPr>
              <w:t>Диссипативные свойства узлов трения</w:t>
            </w:r>
            <w:r w:rsidRPr="00692A3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1701" w:type="dxa"/>
          </w:tcPr>
          <w:p w:rsidR="00692A3A" w:rsidRPr="00692A3A" w:rsidRDefault="00692A3A" w:rsidP="00692A3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92A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  <w:vMerge w:val="restart"/>
          </w:tcPr>
          <w:p w:rsidR="00692A3A" w:rsidRPr="00692A3A" w:rsidRDefault="00692A3A" w:rsidP="00692A3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2A3A" w:rsidRPr="00692A3A" w:rsidRDefault="00692A3A" w:rsidP="00692A3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A3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692A3A" w:rsidRPr="00692A3A" w:rsidTr="00692A3A">
        <w:tc>
          <w:tcPr>
            <w:tcW w:w="1135" w:type="dxa"/>
            <w:vMerge/>
          </w:tcPr>
          <w:p w:rsidR="00692A3A" w:rsidRPr="00692A3A" w:rsidRDefault="00692A3A" w:rsidP="00692A3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7" w:type="dxa"/>
          </w:tcPr>
          <w:p w:rsidR="00692A3A" w:rsidRPr="00692A3A" w:rsidRDefault="00692A3A" w:rsidP="00692A3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92A3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4- семинарское занятие. </w:t>
            </w:r>
            <w:r w:rsidRPr="00692A3A">
              <w:rPr>
                <w:rFonts w:ascii="Times New Roman" w:hAnsi="Times New Roman" w:cs="Times New Roman"/>
                <w:sz w:val="28"/>
                <w:szCs w:val="28"/>
              </w:rPr>
              <w:t>Механизм рассеяния энергии при тангенциальных колебаниях</w:t>
            </w:r>
            <w:r w:rsidRPr="00692A3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1701" w:type="dxa"/>
          </w:tcPr>
          <w:p w:rsidR="00692A3A" w:rsidRPr="00692A3A" w:rsidRDefault="00692A3A" w:rsidP="00692A3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92A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1276" w:type="dxa"/>
            <w:vMerge/>
          </w:tcPr>
          <w:p w:rsidR="00692A3A" w:rsidRPr="00692A3A" w:rsidRDefault="00692A3A" w:rsidP="00692A3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2A3A" w:rsidRPr="00692A3A" w:rsidTr="00692A3A">
        <w:tc>
          <w:tcPr>
            <w:tcW w:w="1135" w:type="dxa"/>
          </w:tcPr>
          <w:p w:rsidR="00692A3A" w:rsidRPr="00692A3A" w:rsidRDefault="00692A3A" w:rsidP="00692A3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7" w:type="dxa"/>
          </w:tcPr>
          <w:p w:rsidR="00692A3A" w:rsidRPr="00692A3A" w:rsidRDefault="00692A3A" w:rsidP="00692A3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92A3A">
              <w:rPr>
                <w:rFonts w:ascii="Times New Roman" w:hAnsi="Times New Roman" w:cs="Times New Roman"/>
                <w:b/>
                <w:sz w:val="28"/>
                <w:szCs w:val="28"/>
              </w:rPr>
              <w:t>3-4 – СРСП</w:t>
            </w:r>
            <w:r w:rsidRPr="00692A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92A3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692A3A" w:rsidRPr="00692A3A" w:rsidRDefault="00692A3A" w:rsidP="00692A3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92A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Узел трения как объект моделирования в динамике машин</w:t>
            </w:r>
            <w:r w:rsidRPr="00692A3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692A3A">
              <w:rPr>
                <w:rFonts w:ascii="Times New Roman" w:hAnsi="Times New Roman" w:cs="Times New Roman"/>
                <w:sz w:val="28"/>
                <w:szCs w:val="28"/>
              </w:rPr>
              <w:t xml:space="preserve"> Общая схема оценки величины динамического</w:t>
            </w:r>
            <w:r w:rsidRPr="00692A3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692A3A">
              <w:rPr>
                <w:rFonts w:ascii="Times New Roman" w:hAnsi="Times New Roman" w:cs="Times New Roman"/>
                <w:sz w:val="28"/>
                <w:szCs w:val="28"/>
              </w:rPr>
              <w:t>нагружения</w:t>
            </w:r>
            <w:proofErr w:type="spellEnd"/>
            <w:r w:rsidRPr="00692A3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в узлах трения</w:t>
            </w:r>
          </w:p>
        </w:tc>
        <w:tc>
          <w:tcPr>
            <w:tcW w:w="1701" w:type="dxa"/>
          </w:tcPr>
          <w:p w:rsidR="00692A3A" w:rsidRPr="00692A3A" w:rsidRDefault="00692A3A" w:rsidP="00692A3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</w:tcPr>
          <w:p w:rsidR="00692A3A" w:rsidRPr="00692A3A" w:rsidRDefault="00692A3A" w:rsidP="00692A3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92A3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16</w:t>
            </w:r>
          </w:p>
        </w:tc>
      </w:tr>
      <w:tr w:rsidR="00692A3A" w:rsidRPr="00692A3A" w:rsidTr="00692A3A">
        <w:tc>
          <w:tcPr>
            <w:tcW w:w="1135" w:type="dxa"/>
          </w:tcPr>
          <w:p w:rsidR="00692A3A" w:rsidRPr="00692A3A" w:rsidRDefault="00692A3A" w:rsidP="00692A3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92A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5777" w:type="dxa"/>
          </w:tcPr>
          <w:p w:rsidR="00692A3A" w:rsidRPr="00692A3A" w:rsidRDefault="00692A3A" w:rsidP="00692A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92A3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Лекция 5. </w:t>
            </w:r>
            <w:r w:rsidRPr="00692A3A">
              <w:rPr>
                <w:rFonts w:ascii="Times New Roman" w:hAnsi="Times New Roman" w:cs="Times New Roman"/>
                <w:sz w:val="28"/>
                <w:szCs w:val="28"/>
              </w:rPr>
              <w:t>Строение, структура и дефекты материалов пар трения</w:t>
            </w:r>
            <w:r w:rsidRPr="00692A3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692A3A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Физические свойства поверхностных слоев</w:t>
            </w:r>
            <w:r w:rsidRPr="00692A3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  <w:r w:rsidRPr="00692A3A">
              <w:rPr>
                <w:rFonts w:ascii="Times New Roman" w:hAnsi="Times New Roman" w:cs="Times New Roman"/>
                <w:sz w:val="28"/>
                <w:szCs w:val="28"/>
              </w:rPr>
              <w:t>Влияние механической обработки на служебные свойства поверхностного            слоя. Характеристики шероховатости поверхностей</w:t>
            </w:r>
          </w:p>
        </w:tc>
        <w:tc>
          <w:tcPr>
            <w:tcW w:w="1701" w:type="dxa"/>
          </w:tcPr>
          <w:p w:rsidR="00692A3A" w:rsidRPr="00692A3A" w:rsidRDefault="00692A3A" w:rsidP="00692A3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92A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  <w:vMerge w:val="restart"/>
          </w:tcPr>
          <w:p w:rsidR="00692A3A" w:rsidRPr="00692A3A" w:rsidRDefault="00692A3A" w:rsidP="00692A3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2A3A" w:rsidRPr="00692A3A" w:rsidRDefault="00692A3A" w:rsidP="00692A3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2A3A" w:rsidRPr="00692A3A" w:rsidRDefault="00692A3A" w:rsidP="00692A3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A3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692A3A" w:rsidRPr="00692A3A" w:rsidTr="00692A3A">
        <w:tc>
          <w:tcPr>
            <w:tcW w:w="1135" w:type="dxa"/>
          </w:tcPr>
          <w:p w:rsidR="00692A3A" w:rsidRPr="00692A3A" w:rsidRDefault="00692A3A" w:rsidP="00692A3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7" w:type="dxa"/>
          </w:tcPr>
          <w:p w:rsidR="00692A3A" w:rsidRPr="00692A3A" w:rsidRDefault="00692A3A" w:rsidP="00692A3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92A3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5- семинарское занятие. </w:t>
            </w:r>
            <w:r w:rsidRPr="00692A3A">
              <w:rPr>
                <w:rFonts w:ascii="Times New Roman" w:hAnsi="Times New Roman" w:cs="Times New Roman"/>
                <w:sz w:val="28"/>
                <w:szCs w:val="28"/>
              </w:rPr>
              <w:t>Влияние механической обработки на служебные свойства поверхностного            слоя. Характеристики шероховатости поверхностей</w:t>
            </w:r>
            <w:r w:rsidRPr="00692A3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1701" w:type="dxa"/>
          </w:tcPr>
          <w:p w:rsidR="00692A3A" w:rsidRPr="00692A3A" w:rsidRDefault="00692A3A" w:rsidP="00692A3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92A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1276" w:type="dxa"/>
            <w:vMerge/>
          </w:tcPr>
          <w:p w:rsidR="00692A3A" w:rsidRPr="00692A3A" w:rsidRDefault="00692A3A" w:rsidP="00692A3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2A3A" w:rsidRPr="00692A3A" w:rsidTr="00692A3A">
        <w:tc>
          <w:tcPr>
            <w:tcW w:w="1135" w:type="dxa"/>
          </w:tcPr>
          <w:p w:rsidR="00692A3A" w:rsidRPr="00692A3A" w:rsidRDefault="00692A3A" w:rsidP="00692A3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92A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777" w:type="dxa"/>
          </w:tcPr>
          <w:p w:rsidR="00692A3A" w:rsidRPr="00692A3A" w:rsidRDefault="00692A3A" w:rsidP="00692A3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92A3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№6 лекция. </w:t>
            </w:r>
            <w:r w:rsidRPr="00692A3A">
              <w:rPr>
                <w:rFonts w:ascii="Times New Roman" w:hAnsi="Times New Roman" w:cs="Times New Roman"/>
                <w:sz w:val="28"/>
                <w:szCs w:val="28"/>
              </w:rPr>
              <w:t xml:space="preserve">Обзор известных </w:t>
            </w:r>
            <w:proofErr w:type="gramStart"/>
            <w:r w:rsidRPr="00692A3A">
              <w:rPr>
                <w:rFonts w:ascii="Times New Roman" w:hAnsi="Times New Roman" w:cs="Times New Roman"/>
                <w:sz w:val="28"/>
                <w:szCs w:val="28"/>
              </w:rPr>
              <w:t>способов оценки активационных параметров                                                разрушения материалов</w:t>
            </w:r>
            <w:proofErr w:type="gramEnd"/>
            <w:r w:rsidRPr="00692A3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  <w:r w:rsidRPr="00692A3A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теоретическое обоснование нового способа оценки                                        активационных параметров материалов при </w:t>
            </w:r>
            <w:proofErr w:type="spellStart"/>
            <w:r w:rsidRPr="00692A3A">
              <w:rPr>
                <w:rFonts w:ascii="Times New Roman" w:hAnsi="Times New Roman" w:cs="Times New Roman"/>
                <w:sz w:val="28"/>
                <w:szCs w:val="28"/>
              </w:rPr>
              <w:t>склерометрировании</w:t>
            </w:r>
            <w:proofErr w:type="spellEnd"/>
          </w:p>
        </w:tc>
        <w:tc>
          <w:tcPr>
            <w:tcW w:w="1701" w:type="dxa"/>
          </w:tcPr>
          <w:p w:rsidR="00692A3A" w:rsidRPr="00692A3A" w:rsidRDefault="00692A3A" w:rsidP="00692A3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92A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1276" w:type="dxa"/>
            <w:vMerge w:val="restart"/>
          </w:tcPr>
          <w:p w:rsidR="00692A3A" w:rsidRPr="00692A3A" w:rsidRDefault="00692A3A" w:rsidP="00692A3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692A3A" w:rsidRPr="00692A3A" w:rsidRDefault="00692A3A" w:rsidP="00692A3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692A3A" w:rsidRPr="00692A3A" w:rsidRDefault="00692A3A" w:rsidP="00692A3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92A3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5</w:t>
            </w:r>
          </w:p>
        </w:tc>
      </w:tr>
      <w:tr w:rsidR="00692A3A" w:rsidRPr="00692A3A" w:rsidTr="00692A3A">
        <w:tc>
          <w:tcPr>
            <w:tcW w:w="1135" w:type="dxa"/>
          </w:tcPr>
          <w:p w:rsidR="00692A3A" w:rsidRPr="00692A3A" w:rsidRDefault="00692A3A" w:rsidP="00692A3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777" w:type="dxa"/>
          </w:tcPr>
          <w:p w:rsidR="00692A3A" w:rsidRPr="00692A3A" w:rsidRDefault="00692A3A" w:rsidP="00692A3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92A3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6 -семинарское занятие. Контрольня работа</w:t>
            </w:r>
          </w:p>
        </w:tc>
        <w:tc>
          <w:tcPr>
            <w:tcW w:w="1701" w:type="dxa"/>
          </w:tcPr>
          <w:p w:rsidR="00692A3A" w:rsidRPr="00692A3A" w:rsidRDefault="00692A3A" w:rsidP="00692A3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92A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1276" w:type="dxa"/>
            <w:vMerge/>
          </w:tcPr>
          <w:p w:rsidR="00692A3A" w:rsidRPr="00692A3A" w:rsidRDefault="00692A3A" w:rsidP="00692A3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692A3A" w:rsidRPr="00692A3A" w:rsidTr="00692A3A">
        <w:tc>
          <w:tcPr>
            <w:tcW w:w="1135" w:type="dxa"/>
          </w:tcPr>
          <w:p w:rsidR="00692A3A" w:rsidRPr="00692A3A" w:rsidRDefault="00692A3A" w:rsidP="00692A3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777" w:type="dxa"/>
          </w:tcPr>
          <w:p w:rsidR="00692A3A" w:rsidRPr="00692A3A" w:rsidRDefault="00692A3A" w:rsidP="00692A3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92A3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5-6 – СРСП</w:t>
            </w:r>
            <w:r w:rsidRPr="00692A3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</w:p>
          <w:p w:rsidR="00692A3A" w:rsidRPr="00692A3A" w:rsidRDefault="00692A3A" w:rsidP="00692A3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92A3A">
              <w:rPr>
                <w:rFonts w:ascii="Times New Roman" w:hAnsi="Times New Roman" w:cs="Times New Roman"/>
                <w:sz w:val="28"/>
                <w:szCs w:val="28"/>
              </w:rPr>
              <w:t>Краткая характеристика некоторых вопросов теории строения, природы                              свойств и состояния материала поверхностных слоев</w:t>
            </w:r>
          </w:p>
        </w:tc>
        <w:tc>
          <w:tcPr>
            <w:tcW w:w="1701" w:type="dxa"/>
          </w:tcPr>
          <w:p w:rsidR="00692A3A" w:rsidRPr="00692A3A" w:rsidRDefault="00692A3A" w:rsidP="00692A3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</w:tcPr>
          <w:p w:rsidR="00692A3A" w:rsidRPr="00692A3A" w:rsidRDefault="00692A3A" w:rsidP="00692A3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92A3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16</w:t>
            </w:r>
          </w:p>
        </w:tc>
      </w:tr>
      <w:tr w:rsidR="00692A3A" w:rsidRPr="00692A3A" w:rsidTr="00692A3A">
        <w:tc>
          <w:tcPr>
            <w:tcW w:w="1135" w:type="dxa"/>
          </w:tcPr>
          <w:p w:rsidR="00692A3A" w:rsidRPr="00692A3A" w:rsidRDefault="00692A3A" w:rsidP="00692A3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92A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777" w:type="dxa"/>
          </w:tcPr>
          <w:p w:rsidR="00692A3A" w:rsidRPr="00692A3A" w:rsidRDefault="00692A3A" w:rsidP="00692A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92A3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Лекция 7. </w:t>
            </w:r>
            <w:r w:rsidRPr="00692A3A">
              <w:rPr>
                <w:rFonts w:ascii="Times New Roman" w:hAnsi="Times New Roman" w:cs="Times New Roman"/>
                <w:sz w:val="28"/>
                <w:szCs w:val="28"/>
              </w:rPr>
              <w:t>Основные характеристики и виды изнашивания</w:t>
            </w:r>
            <w:r w:rsidRPr="00692A3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  <w:r w:rsidRPr="00692A3A">
              <w:rPr>
                <w:rFonts w:ascii="Times New Roman" w:hAnsi="Times New Roman" w:cs="Times New Roman"/>
                <w:sz w:val="28"/>
                <w:szCs w:val="28"/>
              </w:rPr>
              <w:t>Усталостное изнашивание</w:t>
            </w:r>
            <w:r w:rsidRPr="00692A3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  <w:r w:rsidRPr="00692A3A">
              <w:rPr>
                <w:rFonts w:ascii="Times New Roman" w:hAnsi="Times New Roman" w:cs="Times New Roman"/>
                <w:sz w:val="28"/>
                <w:szCs w:val="28"/>
              </w:rPr>
              <w:t>Абразивное изнашивание</w:t>
            </w:r>
            <w:r w:rsidRPr="00692A3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  <w:r w:rsidRPr="00692A3A">
              <w:rPr>
                <w:rFonts w:ascii="Times New Roman" w:hAnsi="Times New Roman" w:cs="Times New Roman"/>
                <w:sz w:val="28"/>
                <w:szCs w:val="28"/>
              </w:rPr>
              <w:t>Коррозионно-механическое изнашивание</w:t>
            </w:r>
            <w:r w:rsidRPr="00692A3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  <w:r w:rsidRPr="00692A3A">
              <w:rPr>
                <w:rFonts w:ascii="Times New Roman" w:hAnsi="Times New Roman" w:cs="Times New Roman"/>
                <w:sz w:val="28"/>
                <w:szCs w:val="28"/>
              </w:rPr>
              <w:t>Водородное изнашивание</w:t>
            </w:r>
            <w:r w:rsidRPr="00692A3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1701" w:type="dxa"/>
          </w:tcPr>
          <w:p w:rsidR="00692A3A" w:rsidRPr="00692A3A" w:rsidRDefault="00692A3A" w:rsidP="00692A3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92A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92A3A" w:rsidRPr="00692A3A" w:rsidRDefault="00692A3A" w:rsidP="00692A3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92A3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</w:tr>
      <w:tr w:rsidR="00692A3A" w:rsidRPr="00692A3A" w:rsidTr="00692A3A">
        <w:tc>
          <w:tcPr>
            <w:tcW w:w="1135" w:type="dxa"/>
          </w:tcPr>
          <w:p w:rsidR="00692A3A" w:rsidRPr="00692A3A" w:rsidRDefault="00692A3A" w:rsidP="00692A3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7" w:type="dxa"/>
          </w:tcPr>
          <w:p w:rsidR="00692A3A" w:rsidRPr="00692A3A" w:rsidRDefault="00692A3A" w:rsidP="00692A3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92A3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7-семинарское занятие. </w:t>
            </w:r>
            <w:r w:rsidRPr="00692A3A">
              <w:rPr>
                <w:rFonts w:ascii="Times New Roman" w:hAnsi="Times New Roman" w:cs="Times New Roman"/>
                <w:sz w:val="28"/>
                <w:szCs w:val="28"/>
              </w:rPr>
              <w:t>Кинетическая интерпретация изнашивания</w:t>
            </w:r>
            <w:r w:rsidRPr="00692A3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  <w:r w:rsidRPr="00692A3A">
              <w:rPr>
                <w:rFonts w:ascii="Times New Roman" w:hAnsi="Times New Roman" w:cs="Times New Roman"/>
                <w:sz w:val="28"/>
                <w:szCs w:val="28"/>
              </w:rPr>
              <w:t>Термодинамическая интерпретация изнашивания</w:t>
            </w:r>
          </w:p>
        </w:tc>
        <w:tc>
          <w:tcPr>
            <w:tcW w:w="1701" w:type="dxa"/>
          </w:tcPr>
          <w:p w:rsidR="00692A3A" w:rsidRPr="00692A3A" w:rsidRDefault="00692A3A" w:rsidP="00692A3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92A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1276" w:type="dxa"/>
          </w:tcPr>
          <w:p w:rsidR="00692A3A" w:rsidRPr="00692A3A" w:rsidRDefault="00692A3A" w:rsidP="00692A3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92A3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</w:t>
            </w:r>
          </w:p>
        </w:tc>
      </w:tr>
      <w:tr w:rsidR="00692A3A" w:rsidRPr="00692A3A" w:rsidTr="00692A3A">
        <w:tc>
          <w:tcPr>
            <w:tcW w:w="1135" w:type="dxa"/>
          </w:tcPr>
          <w:p w:rsidR="00692A3A" w:rsidRPr="00692A3A" w:rsidRDefault="00692A3A" w:rsidP="00692A3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7" w:type="dxa"/>
          </w:tcPr>
          <w:p w:rsidR="00692A3A" w:rsidRPr="00692A3A" w:rsidRDefault="00692A3A" w:rsidP="00692A3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92A3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СРСП 7. </w:t>
            </w:r>
            <w:r w:rsidRPr="00692A3A">
              <w:rPr>
                <w:rFonts w:ascii="Times New Roman" w:hAnsi="Times New Roman" w:cs="Times New Roman"/>
                <w:sz w:val="28"/>
                <w:szCs w:val="28"/>
              </w:rPr>
              <w:t>Физические методы изучения состояния поверхностных слоев</w:t>
            </w:r>
            <w:r w:rsidRPr="00692A3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 </w:t>
            </w:r>
            <w:proofErr w:type="spellStart"/>
            <w:r w:rsidRPr="00692A3A">
              <w:rPr>
                <w:rFonts w:ascii="Times New Roman" w:hAnsi="Times New Roman" w:cs="Times New Roman"/>
                <w:sz w:val="28"/>
                <w:szCs w:val="28"/>
              </w:rPr>
              <w:t>Фрактография</w:t>
            </w:r>
            <w:proofErr w:type="spellEnd"/>
            <w:r w:rsidRPr="00692A3A">
              <w:rPr>
                <w:rFonts w:ascii="Times New Roman" w:hAnsi="Times New Roman" w:cs="Times New Roman"/>
                <w:sz w:val="28"/>
                <w:szCs w:val="28"/>
              </w:rPr>
              <w:t xml:space="preserve"> износа</w:t>
            </w:r>
          </w:p>
        </w:tc>
        <w:tc>
          <w:tcPr>
            <w:tcW w:w="1701" w:type="dxa"/>
          </w:tcPr>
          <w:p w:rsidR="00692A3A" w:rsidRPr="00692A3A" w:rsidRDefault="00692A3A" w:rsidP="00692A3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</w:tcPr>
          <w:p w:rsidR="00692A3A" w:rsidRPr="00692A3A" w:rsidRDefault="00692A3A" w:rsidP="00692A3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692A3A" w:rsidRPr="00692A3A" w:rsidTr="00692A3A">
        <w:tc>
          <w:tcPr>
            <w:tcW w:w="1135" w:type="dxa"/>
          </w:tcPr>
          <w:p w:rsidR="00692A3A" w:rsidRPr="00692A3A" w:rsidRDefault="00692A3A" w:rsidP="00692A3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777" w:type="dxa"/>
          </w:tcPr>
          <w:p w:rsidR="00692A3A" w:rsidRPr="00692A3A" w:rsidRDefault="00692A3A" w:rsidP="00692A3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A3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 Рубежный контроль</w:t>
            </w:r>
          </w:p>
        </w:tc>
        <w:tc>
          <w:tcPr>
            <w:tcW w:w="1701" w:type="dxa"/>
          </w:tcPr>
          <w:p w:rsidR="00692A3A" w:rsidRPr="00692A3A" w:rsidRDefault="00692A3A" w:rsidP="00692A3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92A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14</w:t>
            </w:r>
          </w:p>
        </w:tc>
        <w:tc>
          <w:tcPr>
            <w:tcW w:w="1276" w:type="dxa"/>
          </w:tcPr>
          <w:p w:rsidR="00692A3A" w:rsidRPr="00692A3A" w:rsidRDefault="00692A3A" w:rsidP="00692A3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92A3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100</w:t>
            </w:r>
          </w:p>
        </w:tc>
      </w:tr>
      <w:tr w:rsidR="00692A3A" w:rsidRPr="00692A3A" w:rsidTr="00692A3A">
        <w:tc>
          <w:tcPr>
            <w:tcW w:w="1135" w:type="dxa"/>
          </w:tcPr>
          <w:p w:rsidR="00692A3A" w:rsidRPr="00692A3A" w:rsidRDefault="00692A3A" w:rsidP="00692A3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92A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777" w:type="dxa"/>
          </w:tcPr>
          <w:p w:rsidR="00692A3A" w:rsidRPr="00692A3A" w:rsidRDefault="00692A3A" w:rsidP="00692A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92A3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Лекция 8. </w:t>
            </w:r>
            <w:r w:rsidRPr="00692A3A">
              <w:rPr>
                <w:rFonts w:ascii="Times New Roman" w:hAnsi="Times New Roman" w:cs="Times New Roman"/>
                <w:sz w:val="28"/>
                <w:szCs w:val="28"/>
              </w:rPr>
              <w:t>Применение рентгеновских методов исследования в трибологии</w:t>
            </w:r>
            <w:r w:rsidRPr="00692A3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  <w:r w:rsidRPr="00692A3A">
              <w:rPr>
                <w:rFonts w:ascii="Times New Roman" w:hAnsi="Times New Roman" w:cs="Times New Roman"/>
                <w:sz w:val="28"/>
                <w:szCs w:val="28"/>
              </w:rPr>
              <w:t>Пример исследования изнашивания шарниров шасси самолетов</w:t>
            </w:r>
            <w:r w:rsidRPr="00692A3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  <w:r w:rsidRPr="00692A3A">
              <w:rPr>
                <w:rFonts w:ascii="Times New Roman" w:hAnsi="Times New Roman" w:cs="Times New Roman"/>
                <w:sz w:val="28"/>
                <w:szCs w:val="28"/>
              </w:rPr>
              <w:t>Пример исследования изнашивания чугунных поверхностей</w:t>
            </w:r>
            <w:r w:rsidRPr="00692A3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  <w:r w:rsidRPr="00692A3A">
              <w:rPr>
                <w:rFonts w:ascii="Times New Roman" w:hAnsi="Times New Roman" w:cs="Times New Roman"/>
                <w:sz w:val="28"/>
                <w:szCs w:val="28"/>
              </w:rPr>
              <w:t xml:space="preserve">Пример комплексного исследования изнашивания при </w:t>
            </w:r>
            <w:proofErr w:type="spellStart"/>
            <w:r w:rsidRPr="00692A3A">
              <w:rPr>
                <w:rFonts w:ascii="Times New Roman" w:hAnsi="Times New Roman" w:cs="Times New Roman"/>
                <w:sz w:val="28"/>
                <w:szCs w:val="28"/>
              </w:rPr>
              <w:t>фреттинг</w:t>
            </w:r>
            <w:proofErr w:type="spellEnd"/>
            <w:r w:rsidRPr="00692A3A">
              <w:rPr>
                <w:rFonts w:ascii="Times New Roman" w:hAnsi="Times New Roman" w:cs="Times New Roman"/>
                <w:sz w:val="28"/>
                <w:szCs w:val="28"/>
              </w:rPr>
              <w:t>-коррозии                         титановых сплавов</w:t>
            </w:r>
          </w:p>
        </w:tc>
        <w:tc>
          <w:tcPr>
            <w:tcW w:w="1701" w:type="dxa"/>
          </w:tcPr>
          <w:p w:rsidR="00692A3A" w:rsidRPr="00692A3A" w:rsidRDefault="00692A3A" w:rsidP="00692A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A3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92A3A" w:rsidRPr="00692A3A" w:rsidRDefault="00692A3A" w:rsidP="00692A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2A3A" w:rsidRPr="00692A3A" w:rsidRDefault="00692A3A" w:rsidP="00692A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2A3A" w:rsidRPr="00692A3A" w:rsidRDefault="00692A3A" w:rsidP="00692A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92A3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692A3A" w:rsidRPr="00692A3A" w:rsidTr="00692A3A">
        <w:trPr>
          <w:trHeight w:val="193"/>
        </w:trPr>
        <w:tc>
          <w:tcPr>
            <w:tcW w:w="1135" w:type="dxa"/>
          </w:tcPr>
          <w:p w:rsidR="00692A3A" w:rsidRPr="00692A3A" w:rsidRDefault="00692A3A" w:rsidP="00692A3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7" w:type="dxa"/>
          </w:tcPr>
          <w:p w:rsidR="00692A3A" w:rsidRPr="00692A3A" w:rsidRDefault="00692A3A" w:rsidP="00692A3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92A3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8 -семинарское занятие. </w:t>
            </w:r>
            <w:r w:rsidRPr="00692A3A">
              <w:rPr>
                <w:rFonts w:ascii="Times New Roman" w:hAnsi="Times New Roman" w:cs="Times New Roman"/>
                <w:sz w:val="28"/>
                <w:szCs w:val="28"/>
              </w:rPr>
              <w:t>Общие сведения о проблеме моделирования изнашивания</w:t>
            </w:r>
            <w:r w:rsidRPr="00692A3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1701" w:type="dxa"/>
          </w:tcPr>
          <w:p w:rsidR="00692A3A" w:rsidRPr="00692A3A" w:rsidRDefault="00692A3A" w:rsidP="00692A3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92A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1276" w:type="dxa"/>
          </w:tcPr>
          <w:p w:rsidR="00692A3A" w:rsidRPr="00692A3A" w:rsidRDefault="00692A3A" w:rsidP="00692A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92A3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</w:t>
            </w:r>
          </w:p>
        </w:tc>
      </w:tr>
      <w:tr w:rsidR="00692A3A" w:rsidRPr="00692A3A" w:rsidTr="00692A3A">
        <w:trPr>
          <w:trHeight w:val="193"/>
        </w:trPr>
        <w:tc>
          <w:tcPr>
            <w:tcW w:w="1135" w:type="dxa"/>
          </w:tcPr>
          <w:p w:rsidR="00692A3A" w:rsidRPr="00692A3A" w:rsidRDefault="00692A3A" w:rsidP="00692A3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7" w:type="dxa"/>
          </w:tcPr>
          <w:p w:rsidR="00692A3A" w:rsidRPr="00692A3A" w:rsidRDefault="00692A3A" w:rsidP="00692A3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692A3A">
              <w:rPr>
                <w:rFonts w:ascii="Times New Roman" w:hAnsi="Times New Roman" w:cs="Times New Roman"/>
                <w:b/>
                <w:sz w:val="28"/>
                <w:szCs w:val="28"/>
              </w:rPr>
              <w:t>Midterm</w:t>
            </w:r>
            <w:proofErr w:type="spellEnd"/>
            <w:r w:rsidRPr="00692A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92A3A">
              <w:rPr>
                <w:rFonts w:ascii="Times New Roman" w:hAnsi="Times New Roman" w:cs="Times New Roman"/>
                <w:b/>
                <w:sz w:val="28"/>
                <w:szCs w:val="28"/>
              </w:rPr>
              <w:t>Exam</w:t>
            </w:r>
            <w:proofErr w:type="spellEnd"/>
          </w:p>
        </w:tc>
        <w:tc>
          <w:tcPr>
            <w:tcW w:w="1701" w:type="dxa"/>
          </w:tcPr>
          <w:p w:rsidR="00692A3A" w:rsidRPr="00692A3A" w:rsidRDefault="00692A3A" w:rsidP="00692A3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</w:tcPr>
          <w:p w:rsidR="00692A3A" w:rsidRPr="00692A3A" w:rsidRDefault="00692A3A" w:rsidP="00692A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92A3A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692A3A" w:rsidRPr="00692A3A" w:rsidTr="00692A3A">
        <w:tc>
          <w:tcPr>
            <w:tcW w:w="1135" w:type="dxa"/>
          </w:tcPr>
          <w:p w:rsidR="00692A3A" w:rsidRPr="00692A3A" w:rsidRDefault="00692A3A" w:rsidP="00692A3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92A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777" w:type="dxa"/>
          </w:tcPr>
          <w:p w:rsidR="00692A3A" w:rsidRPr="00692A3A" w:rsidRDefault="00692A3A" w:rsidP="00692A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92A3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Лекция 9. </w:t>
            </w:r>
            <w:r w:rsidRPr="00692A3A">
              <w:rPr>
                <w:rFonts w:ascii="Times New Roman" w:hAnsi="Times New Roman" w:cs="Times New Roman"/>
                <w:sz w:val="28"/>
                <w:szCs w:val="28"/>
              </w:rPr>
              <w:t>Характерные узлы трения транспортных машин</w:t>
            </w:r>
            <w:r w:rsidRPr="00692A3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1701" w:type="dxa"/>
          </w:tcPr>
          <w:p w:rsidR="00692A3A" w:rsidRPr="00692A3A" w:rsidRDefault="00692A3A" w:rsidP="00692A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A3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  <w:vMerge w:val="restart"/>
          </w:tcPr>
          <w:p w:rsidR="00692A3A" w:rsidRPr="00692A3A" w:rsidRDefault="00692A3A" w:rsidP="00692A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2A3A" w:rsidRPr="00692A3A" w:rsidRDefault="00692A3A" w:rsidP="00692A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2A3A" w:rsidRPr="00692A3A" w:rsidRDefault="00692A3A" w:rsidP="00692A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A3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692A3A" w:rsidRPr="00692A3A" w:rsidTr="00692A3A">
        <w:tc>
          <w:tcPr>
            <w:tcW w:w="1135" w:type="dxa"/>
          </w:tcPr>
          <w:p w:rsidR="00692A3A" w:rsidRPr="00692A3A" w:rsidRDefault="00692A3A" w:rsidP="00692A3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7" w:type="dxa"/>
          </w:tcPr>
          <w:p w:rsidR="00692A3A" w:rsidRPr="00692A3A" w:rsidRDefault="00692A3A" w:rsidP="00692A3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92A3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9 -семинарское занятие. </w:t>
            </w:r>
            <w:r w:rsidRPr="00692A3A">
              <w:rPr>
                <w:rFonts w:ascii="Times New Roman" w:hAnsi="Times New Roman" w:cs="Times New Roman"/>
                <w:sz w:val="28"/>
                <w:szCs w:val="28"/>
              </w:rPr>
              <w:t>Конструкционные материалы узлов трения</w:t>
            </w:r>
            <w:r w:rsidRPr="00692A3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1701" w:type="dxa"/>
          </w:tcPr>
          <w:p w:rsidR="00692A3A" w:rsidRPr="00692A3A" w:rsidRDefault="00692A3A" w:rsidP="00692A3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92A3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1276" w:type="dxa"/>
            <w:vMerge/>
          </w:tcPr>
          <w:p w:rsidR="00692A3A" w:rsidRPr="00692A3A" w:rsidRDefault="00692A3A" w:rsidP="00692A3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2A3A" w:rsidRPr="00692A3A" w:rsidTr="00692A3A">
        <w:tc>
          <w:tcPr>
            <w:tcW w:w="1135" w:type="dxa"/>
          </w:tcPr>
          <w:p w:rsidR="00692A3A" w:rsidRPr="00692A3A" w:rsidRDefault="00692A3A" w:rsidP="00692A3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7" w:type="dxa"/>
          </w:tcPr>
          <w:p w:rsidR="00692A3A" w:rsidRPr="00692A3A" w:rsidRDefault="00692A3A" w:rsidP="00692A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92A3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СРСП 8-9. </w:t>
            </w:r>
            <w:r w:rsidRPr="00692A3A">
              <w:rPr>
                <w:rFonts w:ascii="Times New Roman" w:hAnsi="Times New Roman" w:cs="Times New Roman"/>
                <w:sz w:val="28"/>
                <w:szCs w:val="28"/>
              </w:rPr>
              <w:t>Смазывание и смазочные материалы</w:t>
            </w:r>
            <w:r w:rsidRPr="00692A3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1701" w:type="dxa"/>
          </w:tcPr>
          <w:p w:rsidR="00692A3A" w:rsidRPr="00692A3A" w:rsidRDefault="00692A3A" w:rsidP="00692A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</w:tcPr>
          <w:p w:rsidR="00692A3A" w:rsidRPr="00692A3A" w:rsidRDefault="00692A3A" w:rsidP="00692A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A3A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692A3A" w:rsidRPr="00692A3A" w:rsidTr="00692A3A">
        <w:tc>
          <w:tcPr>
            <w:tcW w:w="1135" w:type="dxa"/>
          </w:tcPr>
          <w:p w:rsidR="00692A3A" w:rsidRPr="00692A3A" w:rsidRDefault="00692A3A" w:rsidP="00692A3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92A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777" w:type="dxa"/>
          </w:tcPr>
          <w:p w:rsidR="00692A3A" w:rsidRPr="00692A3A" w:rsidRDefault="00692A3A" w:rsidP="00692A3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92A3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Лекция 10. </w:t>
            </w:r>
            <w:proofErr w:type="gramStart"/>
            <w:r w:rsidRPr="00692A3A">
              <w:rPr>
                <w:rFonts w:ascii="Times New Roman" w:hAnsi="Times New Roman" w:cs="Times New Roman"/>
                <w:sz w:val="28"/>
                <w:szCs w:val="28"/>
              </w:rPr>
              <w:t>Опыт разработки и применения ресурс</w:t>
            </w:r>
            <w:r w:rsidRPr="00692A3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92A3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92A3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92A3A">
              <w:rPr>
                <w:rFonts w:ascii="Times New Roman" w:hAnsi="Times New Roman" w:cs="Times New Roman"/>
                <w:sz w:val="28"/>
                <w:szCs w:val="28"/>
              </w:rPr>
              <w:t>повышающих фторсодержащих                      присадок к смазочным материалам</w:t>
            </w:r>
            <w:r w:rsidRPr="00692A3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proofErr w:type="gramEnd"/>
            <w:r w:rsidRPr="00692A3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92A3A">
              <w:rPr>
                <w:rFonts w:ascii="Times New Roman" w:hAnsi="Times New Roman" w:cs="Times New Roman"/>
                <w:sz w:val="28"/>
                <w:szCs w:val="28"/>
              </w:rPr>
              <w:t>Требования к смазочным системам транспортных машин</w:t>
            </w:r>
            <w:r w:rsidRPr="00692A3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  <w:r w:rsidRPr="00692A3A">
              <w:rPr>
                <w:rFonts w:ascii="Times New Roman" w:hAnsi="Times New Roman" w:cs="Times New Roman"/>
                <w:sz w:val="28"/>
                <w:szCs w:val="28"/>
              </w:rPr>
              <w:t>Методы обеспечения высоких эксплуатационных свойств узлов трения</w:t>
            </w:r>
          </w:p>
        </w:tc>
        <w:tc>
          <w:tcPr>
            <w:tcW w:w="1701" w:type="dxa"/>
          </w:tcPr>
          <w:p w:rsidR="00692A3A" w:rsidRPr="00692A3A" w:rsidRDefault="00692A3A" w:rsidP="00692A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A3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  <w:vMerge w:val="restart"/>
          </w:tcPr>
          <w:p w:rsidR="00692A3A" w:rsidRPr="00692A3A" w:rsidRDefault="00692A3A" w:rsidP="00692A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2A3A" w:rsidRPr="00692A3A" w:rsidRDefault="00692A3A" w:rsidP="00692A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2A3A" w:rsidRPr="00692A3A" w:rsidRDefault="00692A3A" w:rsidP="00692A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A3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692A3A" w:rsidRPr="00692A3A" w:rsidTr="00692A3A">
        <w:tc>
          <w:tcPr>
            <w:tcW w:w="1135" w:type="dxa"/>
          </w:tcPr>
          <w:p w:rsidR="00692A3A" w:rsidRPr="00692A3A" w:rsidRDefault="00692A3A" w:rsidP="00692A3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7" w:type="dxa"/>
          </w:tcPr>
          <w:p w:rsidR="00692A3A" w:rsidRPr="00692A3A" w:rsidRDefault="00692A3A" w:rsidP="00692A3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92A3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10 -семинарское занятие. Решение задач</w:t>
            </w:r>
          </w:p>
        </w:tc>
        <w:tc>
          <w:tcPr>
            <w:tcW w:w="1701" w:type="dxa"/>
          </w:tcPr>
          <w:p w:rsidR="00692A3A" w:rsidRPr="00692A3A" w:rsidRDefault="00692A3A" w:rsidP="00692A3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92A3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vMerge/>
          </w:tcPr>
          <w:p w:rsidR="00692A3A" w:rsidRPr="00692A3A" w:rsidRDefault="00692A3A" w:rsidP="00692A3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2A3A" w:rsidRPr="00692A3A" w:rsidTr="00692A3A">
        <w:tc>
          <w:tcPr>
            <w:tcW w:w="1135" w:type="dxa"/>
          </w:tcPr>
          <w:p w:rsidR="00692A3A" w:rsidRPr="00692A3A" w:rsidRDefault="00692A3A" w:rsidP="00692A3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92A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777" w:type="dxa"/>
          </w:tcPr>
          <w:p w:rsidR="00692A3A" w:rsidRPr="00692A3A" w:rsidRDefault="00692A3A" w:rsidP="00692A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92A3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Лекция 11. </w:t>
            </w:r>
            <w:r w:rsidRPr="00692A3A">
              <w:rPr>
                <w:rFonts w:ascii="Times New Roman" w:hAnsi="Times New Roman" w:cs="Times New Roman"/>
                <w:sz w:val="28"/>
                <w:szCs w:val="28"/>
              </w:rPr>
              <w:t>Обеспечение надежности узлов трения транспортных машин в эксплуатации</w:t>
            </w:r>
            <w:r w:rsidRPr="00692A3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1701" w:type="dxa"/>
          </w:tcPr>
          <w:p w:rsidR="00692A3A" w:rsidRPr="00692A3A" w:rsidRDefault="00692A3A" w:rsidP="00692A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A3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692A3A" w:rsidRPr="00692A3A" w:rsidRDefault="00692A3A" w:rsidP="00692A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A3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692A3A" w:rsidRPr="00692A3A" w:rsidTr="00692A3A">
        <w:tc>
          <w:tcPr>
            <w:tcW w:w="1135" w:type="dxa"/>
          </w:tcPr>
          <w:p w:rsidR="00692A3A" w:rsidRPr="00692A3A" w:rsidRDefault="00692A3A" w:rsidP="00692A3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7" w:type="dxa"/>
          </w:tcPr>
          <w:p w:rsidR="00692A3A" w:rsidRPr="00692A3A" w:rsidRDefault="00692A3A" w:rsidP="00692A3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92A3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11 -семинарское занятие. Решение задач.</w:t>
            </w:r>
          </w:p>
        </w:tc>
        <w:tc>
          <w:tcPr>
            <w:tcW w:w="1701" w:type="dxa"/>
          </w:tcPr>
          <w:p w:rsidR="00692A3A" w:rsidRPr="00692A3A" w:rsidRDefault="00692A3A" w:rsidP="00692A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A3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  <w:vMerge w:val="restart"/>
          </w:tcPr>
          <w:p w:rsidR="00692A3A" w:rsidRPr="00692A3A" w:rsidRDefault="00692A3A" w:rsidP="00692A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2A3A" w:rsidRPr="00692A3A" w:rsidRDefault="00692A3A" w:rsidP="00692A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A3A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692A3A" w:rsidRPr="00692A3A" w:rsidTr="00692A3A">
        <w:tc>
          <w:tcPr>
            <w:tcW w:w="1135" w:type="dxa"/>
          </w:tcPr>
          <w:p w:rsidR="00692A3A" w:rsidRPr="00692A3A" w:rsidRDefault="00692A3A" w:rsidP="00692A3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7" w:type="dxa"/>
          </w:tcPr>
          <w:p w:rsidR="00692A3A" w:rsidRPr="00692A3A" w:rsidRDefault="00692A3A" w:rsidP="00692A3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92A3A">
              <w:rPr>
                <w:rFonts w:ascii="Times New Roman" w:hAnsi="Times New Roman" w:cs="Times New Roman"/>
                <w:b/>
                <w:sz w:val="28"/>
                <w:szCs w:val="28"/>
              </w:rPr>
              <w:t>10-11 – СРСП</w:t>
            </w:r>
            <w:r w:rsidRPr="00692A3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92A3A" w:rsidRPr="00692A3A" w:rsidRDefault="00692A3A" w:rsidP="00692A3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92A3A">
              <w:rPr>
                <w:rFonts w:ascii="Times New Roman" w:hAnsi="Times New Roman" w:cs="Times New Roman"/>
                <w:sz w:val="28"/>
                <w:szCs w:val="28"/>
              </w:rPr>
              <w:t>Технологические методы обеспечения высокой износостойкости узлов трения</w:t>
            </w:r>
            <w:r w:rsidRPr="00692A3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692A3A" w:rsidRPr="00692A3A" w:rsidRDefault="00692A3A" w:rsidP="00692A3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92A3A">
              <w:rPr>
                <w:rFonts w:ascii="Times New Roman" w:hAnsi="Times New Roman" w:cs="Times New Roman"/>
                <w:sz w:val="28"/>
                <w:szCs w:val="28"/>
              </w:rPr>
              <w:t>Новая техника для промывки деталей узлов трения</w:t>
            </w:r>
            <w:r w:rsidRPr="00692A3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1701" w:type="dxa"/>
          </w:tcPr>
          <w:p w:rsidR="00692A3A" w:rsidRPr="00692A3A" w:rsidRDefault="00692A3A" w:rsidP="00692A3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vMerge/>
          </w:tcPr>
          <w:p w:rsidR="00692A3A" w:rsidRPr="00692A3A" w:rsidRDefault="00692A3A" w:rsidP="00692A3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692A3A" w:rsidRPr="00692A3A" w:rsidTr="00692A3A">
        <w:tc>
          <w:tcPr>
            <w:tcW w:w="1135" w:type="dxa"/>
          </w:tcPr>
          <w:p w:rsidR="00692A3A" w:rsidRPr="00692A3A" w:rsidRDefault="00692A3A" w:rsidP="00692A3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92A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5777" w:type="dxa"/>
          </w:tcPr>
          <w:p w:rsidR="00692A3A" w:rsidRPr="00692A3A" w:rsidRDefault="00692A3A" w:rsidP="00692A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92A3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Лекция 12. </w:t>
            </w:r>
            <w:r w:rsidRPr="00692A3A">
              <w:rPr>
                <w:rFonts w:ascii="Times New Roman" w:hAnsi="Times New Roman" w:cs="Times New Roman"/>
                <w:sz w:val="28"/>
                <w:szCs w:val="28"/>
              </w:rPr>
              <w:t xml:space="preserve">Эффект </w:t>
            </w:r>
            <w:proofErr w:type="spellStart"/>
            <w:r w:rsidRPr="00692A3A">
              <w:rPr>
                <w:rFonts w:ascii="Times New Roman" w:hAnsi="Times New Roman" w:cs="Times New Roman"/>
                <w:sz w:val="28"/>
                <w:szCs w:val="28"/>
              </w:rPr>
              <w:t>Ребиндера</w:t>
            </w:r>
            <w:proofErr w:type="spellEnd"/>
            <w:r w:rsidRPr="00692A3A">
              <w:rPr>
                <w:rFonts w:ascii="Times New Roman" w:hAnsi="Times New Roman" w:cs="Times New Roman"/>
                <w:sz w:val="28"/>
                <w:szCs w:val="28"/>
              </w:rPr>
              <w:t xml:space="preserve"> в трибологии</w:t>
            </w:r>
            <w:r w:rsidRPr="00692A3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 </w:t>
            </w:r>
            <w:r w:rsidRPr="00692A3A">
              <w:rPr>
                <w:rFonts w:ascii="Times New Roman" w:hAnsi="Times New Roman" w:cs="Times New Roman"/>
                <w:sz w:val="28"/>
                <w:szCs w:val="28"/>
              </w:rPr>
              <w:t xml:space="preserve">Поведение и устойчивость искусственно </w:t>
            </w:r>
            <w:proofErr w:type="gramStart"/>
            <w:r w:rsidRPr="00692A3A">
              <w:rPr>
                <w:rFonts w:ascii="Times New Roman" w:hAnsi="Times New Roman" w:cs="Times New Roman"/>
                <w:sz w:val="28"/>
                <w:szCs w:val="28"/>
              </w:rPr>
              <w:t>возбужденных</w:t>
            </w:r>
            <w:proofErr w:type="gramEnd"/>
            <w:r w:rsidRPr="00692A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2A3A">
              <w:rPr>
                <w:rFonts w:ascii="Times New Roman" w:hAnsi="Times New Roman" w:cs="Times New Roman"/>
                <w:sz w:val="28"/>
                <w:szCs w:val="28"/>
              </w:rPr>
              <w:t>трибосистем</w:t>
            </w:r>
            <w:proofErr w:type="spellEnd"/>
            <w:r w:rsidRPr="00692A3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</w:p>
        </w:tc>
        <w:tc>
          <w:tcPr>
            <w:tcW w:w="1701" w:type="dxa"/>
          </w:tcPr>
          <w:p w:rsidR="00692A3A" w:rsidRPr="00692A3A" w:rsidRDefault="00692A3A" w:rsidP="00692A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A3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  <w:vMerge w:val="restart"/>
          </w:tcPr>
          <w:p w:rsidR="00692A3A" w:rsidRPr="00692A3A" w:rsidRDefault="00692A3A" w:rsidP="00692A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2A3A" w:rsidRPr="00692A3A" w:rsidRDefault="00692A3A" w:rsidP="00692A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2A3A" w:rsidRPr="00692A3A" w:rsidRDefault="00692A3A" w:rsidP="00692A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2A3A" w:rsidRPr="00692A3A" w:rsidRDefault="00692A3A" w:rsidP="00692A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A3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692A3A" w:rsidRPr="00692A3A" w:rsidTr="00692A3A">
        <w:tc>
          <w:tcPr>
            <w:tcW w:w="1135" w:type="dxa"/>
          </w:tcPr>
          <w:p w:rsidR="00692A3A" w:rsidRPr="00692A3A" w:rsidRDefault="00692A3A" w:rsidP="00692A3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7" w:type="dxa"/>
          </w:tcPr>
          <w:p w:rsidR="00692A3A" w:rsidRPr="00692A3A" w:rsidRDefault="00692A3A" w:rsidP="00692A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92A3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12 -семинарское занятие. </w:t>
            </w:r>
            <w:r w:rsidRPr="00692A3A">
              <w:rPr>
                <w:rFonts w:ascii="Times New Roman" w:hAnsi="Times New Roman" w:cs="Times New Roman"/>
                <w:sz w:val="28"/>
                <w:szCs w:val="28"/>
              </w:rPr>
              <w:t xml:space="preserve">Прогнозирование  износостойкости </w:t>
            </w:r>
            <w:proofErr w:type="spellStart"/>
            <w:r w:rsidRPr="00692A3A">
              <w:rPr>
                <w:rFonts w:ascii="Times New Roman" w:hAnsi="Times New Roman" w:cs="Times New Roman"/>
                <w:sz w:val="28"/>
                <w:szCs w:val="28"/>
              </w:rPr>
              <w:t>трибосопряжений</w:t>
            </w:r>
            <w:proofErr w:type="spellEnd"/>
            <w:r w:rsidRPr="00692A3A">
              <w:rPr>
                <w:rFonts w:ascii="Times New Roman" w:hAnsi="Times New Roman" w:cs="Times New Roman"/>
                <w:sz w:val="28"/>
                <w:szCs w:val="28"/>
              </w:rPr>
              <w:t xml:space="preserve"> по изменениям энтропии</w:t>
            </w:r>
          </w:p>
        </w:tc>
        <w:tc>
          <w:tcPr>
            <w:tcW w:w="1701" w:type="dxa"/>
          </w:tcPr>
          <w:p w:rsidR="00692A3A" w:rsidRPr="00692A3A" w:rsidRDefault="00692A3A" w:rsidP="00692A3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92A3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vMerge/>
          </w:tcPr>
          <w:p w:rsidR="00692A3A" w:rsidRPr="00692A3A" w:rsidRDefault="00692A3A" w:rsidP="00692A3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2A3A" w:rsidRPr="00692A3A" w:rsidTr="00692A3A">
        <w:tc>
          <w:tcPr>
            <w:tcW w:w="1135" w:type="dxa"/>
          </w:tcPr>
          <w:p w:rsidR="00692A3A" w:rsidRPr="00692A3A" w:rsidRDefault="00692A3A" w:rsidP="00692A3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92A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13</w:t>
            </w:r>
          </w:p>
        </w:tc>
        <w:tc>
          <w:tcPr>
            <w:tcW w:w="5777" w:type="dxa"/>
          </w:tcPr>
          <w:p w:rsidR="00692A3A" w:rsidRPr="00692A3A" w:rsidRDefault="00692A3A" w:rsidP="00692A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92A3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Лекция 13. </w:t>
            </w:r>
            <w:r w:rsidRPr="00692A3A">
              <w:rPr>
                <w:rFonts w:ascii="Times New Roman" w:hAnsi="Times New Roman" w:cs="Times New Roman"/>
                <w:sz w:val="28"/>
                <w:szCs w:val="28"/>
              </w:rPr>
              <w:t>О трещинах на поверхностях пар трения</w:t>
            </w:r>
            <w:r w:rsidRPr="00692A3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  <w:r w:rsidRPr="00692A3A">
              <w:rPr>
                <w:rFonts w:ascii="Times New Roman" w:hAnsi="Times New Roman" w:cs="Times New Roman"/>
                <w:sz w:val="28"/>
                <w:szCs w:val="28"/>
              </w:rPr>
              <w:t>Определение работоспособности шестеренных узлов гидроприводов машин по показателям энтропии</w:t>
            </w:r>
            <w:r w:rsidRPr="00692A3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</w:p>
        </w:tc>
        <w:tc>
          <w:tcPr>
            <w:tcW w:w="1701" w:type="dxa"/>
          </w:tcPr>
          <w:p w:rsidR="00692A3A" w:rsidRPr="00692A3A" w:rsidRDefault="00692A3A" w:rsidP="00692A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A3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  <w:vMerge w:val="restart"/>
          </w:tcPr>
          <w:p w:rsidR="00692A3A" w:rsidRPr="00692A3A" w:rsidRDefault="00692A3A" w:rsidP="00692A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2A3A" w:rsidRPr="00692A3A" w:rsidRDefault="00692A3A" w:rsidP="00692A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2A3A" w:rsidRPr="00692A3A" w:rsidRDefault="00692A3A" w:rsidP="00692A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A3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692A3A" w:rsidRPr="00692A3A" w:rsidTr="00692A3A">
        <w:tc>
          <w:tcPr>
            <w:tcW w:w="1135" w:type="dxa"/>
          </w:tcPr>
          <w:p w:rsidR="00692A3A" w:rsidRPr="00692A3A" w:rsidRDefault="00692A3A" w:rsidP="00692A3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7" w:type="dxa"/>
          </w:tcPr>
          <w:p w:rsidR="00692A3A" w:rsidRPr="00692A3A" w:rsidRDefault="00692A3A" w:rsidP="00692A3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92A3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13 -семинарское занятие.Контрольная работа</w:t>
            </w:r>
            <w:r w:rsidRPr="00692A3A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>.</w:t>
            </w:r>
          </w:p>
        </w:tc>
        <w:tc>
          <w:tcPr>
            <w:tcW w:w="1701" w:type="dxa"/>
          </w:tcPr>
          <w:p w:rsidR="00692A3A" w:rsidRPr="00692A3A" w:rsidRDefault="00692A3A" w:rsidP="00692A3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92A3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vMerge/>
          </w:tcPr>
          <w:p w:rsidR="00692A3A" w:rsidRPr="00692A3A" w:rsidRDefault="00692A3A" w:rsidP="00692A3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2A3A" w:rsidRPr="00692A3A" w:rsidTr="00692A3A">
        <w:tc>
          <w:tcPr>
            <w:tcW w:w="1135" w:type="dxa"/>
          </w:tcPr>
          <w:p w:rsidR="00692A3A" w:rsidRPr="00692A3A" w:rsidRDefault="00692A3A" w:rsidP="00692A3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92A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5777" w:type="dxa"/>
          </w:tcPr>
          <w:p w:rsidR="00692A3A" w:rsidRPr="00692A3A" w:rsidRDefault="00692A3A" w:rsidP="00692A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92A3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Лекция 14. </w:t>
            </w:r>
            <w:r w:rsidRPr="00692A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Испытания </w:t>
            </w:r>
            <w:proofErr w:type="spellStart"/>
            <w:r w:rsidRPr="00692A3A">
              <w:rPr>
                <w:rFonts w:ascii="Times New Roman" w:hAnsi="Times New Roman" w:cs="Times New Roman"/>
                <w:bCs/>
                <w:sz w:val="28"/>
                <w:szCs w:val="28"/>
              </w:rPr>
              <w:t>трибосопряжений</w:t>
            </w:r>
            <w:proofErr w:type="spellEnd"/>
            <w:r w:rsidRPr="00692A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машинах трения</w:t>
            </w:r>
            <w:r w:rsidRPr="00692A3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</w:p>
        </w:tc>
        <w:tc>
          <w:tcPr>
            <w:tcW w:w="1701" w:type="dxa"/>
          </w:tcPr>
          <w:p w:rsidR="00692A3A" w:rsidRPr="00692A3A" w:rsidRDefault="00692A3A" w:rsidP="00692A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A3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  <w:vMerge w:val="restart"/>
          </w:tcPr>
          <w:p w:rsidR="00692A3A" w:rsidRPr="00692A3A" w:rsidRDefault="00692A3A" w:rsidP="00692A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2A3A" w:rsidRPr="00692A3A" w:rsidRDefault="00692A3A" w:rsidP="00692A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2A3A" w:rsidRPr="00692A3A" w:rsidRDefault="00692A3A" w:rsidP="00692A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2A3A" w:rsidRPr="00692A3A" w:rsidRDefault="00692A3A" w:rsidP="00692A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A3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692A3A" w:rsidRPr="00692A3A" w:rsidTr="00692A3A">
        <w:tc>
          <w:tcPr>
            <w:tcW w:w="1135" w:type="dxa"/>
          </w:tcPr>
          <w:p w:rsidR="00692A3A" w:rsidRPr="00692A3A" w:rsidRDefault="00692A3A" w:rsidP="00692A3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7" w:type="dxa"/>
          </w:tcPr>
          <w:p w:rsidR="00692A3A" w:rsidRPr="00692A3A" w:rsidRDefault="00692A3A" w:rsidP="00692A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92A3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14 -семинарское занятие. </w:t>
            </w:r>
            <w:r w:rsidRPr="00692A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Метод ускоренных испытаний </w:t>
            </w:r>
            <w:proofErr w:type="spellStart"/>
            <w:r w:rsidRPr="00692A3A">
              <w:rPr>
                <w:rFonts w:ascii="Times New Roman" w:hAnsi="Times New Roman" w:cs="Times New Roman"/>
                <w:bCs/>
                <w:sz w:val="28"/>
                <w:szCs w:val="28"/>
              </w:rPr>
              <w:t>трибосопряжений</w:t>
            </w:r>
            <w:proofErr w:type="spellEnd"/>
            <w:r w:rsidRPr="00692A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машин на </w:t>
            </w:r>
            <w:proofErr w:type="spellStart"/>
            <w:r w:rsidRPr="00692A3A">
              <w:rPr>
                <w:rFonts w:ascii="Times New Roman" w:hAnsi="Times New Roman" w:cs="Times New Roman"/>
                <w:bCs/>
                <w:sz w:val="28"/>
                <w:szCs w:val="28"/>
              </w:rPr>
              <w:t>износостойоксть</w:t>
            </w:r>
            <w:proofErr w:type="spellEnd"/>
            <w:r w:rsidRPr="00692A3A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.</w:t>
            </w:r>
          </w:p>
        </w:tc>
        <w:tc>
          <w:tcPr>
            <w:tcW w:w="1701" w:type="dxa"/>
          </w:tcPr>
          <w:p w:rsidR="00692A3A" w:rsidRPr="00692A3A" w:rsidRDefault="00692A3A" w:rsidP="00692A3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92A3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1276" w:type="dxa"/>
            <w:vMerge/>
          </w:tcPr>
          <w:p w:rsidR="00692A3A" w:rsidRPr="00692A3A" w:rsidRDefault="00692A3A" w:rsidP="00692A3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2A3A" w:rsidRPr="00692A3A" w:rsidTr="00692A3A">
        <w:tc>
          <w:tcPr>
            <w:tcW w:w="1135" w:type="dxa"/>
          </w:tcPr>
          <w:p w:rsidR="00692A3A" w:rsidRPr="00692A3A" w:rsidRDefault="00692A3A" w:rsidP="00692A3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7" w:type="dxa"/>
          </w:tcPr>
          <w:p w:rsidR="00692A3A" w:rsidRPr="00692A3A" w:rsidRDefault="00692A3A" w:rsidP="00692A3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92A3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СРСП 13-14. </w:t>
            </w:r>
            <w:r w:rsidRPr="00692A3A">
              <w:rPr>
                <w:rFonts w:ascii="Times New Roman" w:hAnsi="Times New Roman" w:cs="Times New Roman"/>
                <w:sz w:val="28"/>
                <w:szCs w:val="28"/>
              </w:rPr>
              <w:t>Основы очистки рабочих жидкостей от механических загрязнений</w:t>
            </w:r>
            <w:r w:rsidRPr="00692A3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1701" w:type="dxa"/>
          </w:tcPr>
          <w:p w:rsidR="00692A3A" w:rsidRPr="00692A3A" w:rsidRDefault="00692A3A" w:rsidP="00692A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</w:tcPr>
          <w:p w:rsidR="00692A3A" w:rsidRPr="00692A3A" w:rsidRDefault="00692A3A" w:rsidP="00692A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92A3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</w:t>
            </w:r>
          </w:p>
        </w:tc>
      </w:tr>
      <w:tr w:rsidR="00692A3A" w:rsidRPr="00692A3A" w:rsidTr="00692A3A">
        <w:tc>
          <w:tcPr>
            <w:tcW w:w="1135" w:type="dxa"/>
          </w:tcPr>
          <w:p w:rsidR="00692A3A" w:rsidRPr="00692A3A" w:rsidRDefault="00692A3A" w:rsidP="00692A3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92A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15</w:t>
            </w:r>
          </w:p>
        </w:tc>
        <w:tc>
          <w:tcPr>
            <w:tcW w:w="5777" w:type="dxa"/>
          </w:tcPr>
          <w:p w:rsidR="00692A3A" w:rsidRPr="00692A3A" w:rsidRDefault="00692A3A" w:rsidP="00692A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92A3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Лекция 15. </w:t>
            </w:r>
            <w:r w:rsidRPr="00692A3A">
              <w:rPr>
                <w:rFonts w:ascii="Times New Roman" w:hAnsi="Times New Roman" w:cs="Times New Roman"/>
                <w:sz w:val="28"/>
                <w:szCs w:val="28"/>
              </w:rPr>
              <w:t xml:space="preserve">Научные основы </w:t>
            </w:r>
            <w:proofErr w:type="spellStart"/>
            <w:r w:rsidRPr="00692A3A">
              <w:rPr>
                <w:rFonts w:ascii="Times New Roman" w:hAnsi="Times New Roman" w:cs="Times New Roman"/>
                <w:sz w:val="28"/>
                <w:szCs w:val="28"/>
              </w:rPr>
              <w:t>нанонауки</w:t>
            </w:r>
            <w:proofErr w:type="spellEnd"/>
          </w:p>
          <w:p w:rsidR="00692A3A" w:rsidRPr="00692A3A" w:rsidRDefault="00692A3A" w:rsidP="00692A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692A3A">
              <w:rPr>
                <w:rFonts w:ascii="Times New Roman" w:hAnsi="Times New Roman" w:cs="Times New Roman"/>
                <w:sz w:val="28"/>
                <w:szCs w:val="28"/>
              </w:rPr>
              <w:t>Нанотехнологии</w:t>
            </w:r>
            <w:proofErr w:type="spellEnd"/>
            <w:r w:rsidRPr="00692A3A">
              <w:rPr>
                <w:rFonts w:ascii="Times New Roman" w:hAnsi="Times New Roman" w:cs="Times New Roman"/>
                <w:sz w:val="28"/>
                <w:szCs w:val="28"/>
              </w:rPr>
              <w:t xml:space="preserve"> – проблемы развития и индустрия </w:t>
            </w:r>
            <w:proofErr w:type="spellStart"/>
            <w:r w:rsidRPr="00692A3A">
              <w:rPr>
                <w:rFonts w:ascii="Times New Roman" w:hAnsi="Times New Roman" w:cs="Times New Roman"/>
                <w:sz w:val="28"/>
                <w:szCs w:val="28"/>
              </w:rPr>
              <w:t>наносистем</w:t>
            </w:r>
            <w:proofErr w:type="spellEnd"/>
            <w:r w:rsidRPr="00692A3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1701" w:type="dxa"/>
          </w:tcPr>
          <w:p w:rsidR="00692A3A" w:rsidRPr="00692A3A" w:rsidRDefault="00692A3A" w:rsidP="00692A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92A3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1276" w:type="dxa"/>
            <w:vMerge w:val="restart"/>
          </w:tcPr>
          <w:p w:rsidR="00692A3A" w:rsidRPr="00692A3A" w:rsidRDefault="00692A3A" w:rsidP="00692A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692A3A" w:rsidRPr="00692A3A" w:rsidRDefault="00692A3A" w:rsidP="00692A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692A3A" w:rsidRPr="00692A3A" w:rsidRDefault="00692A3A" w:rsidP="00692A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692A3A" w:rsidRPr="00692A3A" w:rsidRDefault="00692A3A" w:rsidP="00692A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92A3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15</w:t>
            </w:r>
          </w:p>
        </w:tc>
      </w:tr>
      <w:tr w:rsidR="00692A3A" w:rsidRPr="00692A3A" w:rsidTr="00692A3A">
        <w:tc>
          <w:tcPr>
            <w:tcW w:w="1135" w:type="dxa"/>
          </w:tcPr>
          <w:p w:rsidR="00692A3A" w:rsidRPr="00692A3A" w:rsidRDefault="00692A3A" w:rsidP="00692A3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777" w:type="dxa"/>
          </w:tcPr>
          <w:p w:rsidR="00692A3A" w:rsidRPr="00692A3A" w:rsidRDefault="00692A3A" w:rsidP="00692A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92A3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15 -семинарское занятие. </w:t>
            </w:r>
            <w:proofErr w:type="spellStart"/>
            <w:r w:rsidRPr="00692A3A">
              <w:rPr>
                <w:rFonts w:ascii="Times New Roman" w:hAnsi="Times New Roman" w:cs="Times New Roman"/>
                <w:bCs/>
                <w:spacing w:val="-9"/>
                <w:sz w:val="28"/>
                <w:szCs w:val="28"/>
              </w:rPr>
              <w:t>Наномасштабный</w:t>
            </w:r>
            <w:proofErr w:type="spellEnd"/>
            <w:r w:rsidRPr="00692A3A">
              <w:rPr>
                <w:rFonts w:ascii="Times New Roman" w:hAnsi="Times New Roman" w:cs="Times New Roman"/>
                <w:bCs/>
                <w:spacing w:val="-9"/>
                <w:sz w:val="28"/>
                <w:szCs w:val="28"/>
              </w:rPr>
              <w:t xml:space="preserve"> фактор в трибологии.</w:t>
            </w:r>
          </w:p>
        </w:tc>
        <w:tc>
          <w:tcPr>
            <w:tcW w:w="1701" w:type="dxa"/>
          </w:tcPr>
          <w:p w:rsidR="00692A3A" w:rsidRPr="00692A3A" w:rsidRDefault="00692A3A" w:rsidP="00692A3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92A3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1276" w:type="dxa"/>
            <w:vMerge/>
          </w:tcPr>
          <w:p w:rsidR="00692A3A" w:rsidRPr="00692A3A" w:rsidRDefault="00692A3A" w:rsidP="00692A3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2A3A" w:rsidRPr="00692A3A" w:rsidTr="00692A3A">
        <w:tc>
          <w:tcPr>
            <w:tcW w:w="1135" w:type="dxa"/>
          </w:tcPr>
          <w:p w:rsidR="00692A3A" w:rsidRPr="00692A3A" w:rsidRDefault="00692A3A" w:rsidP="00692A3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7" w:type="dxa"/>
          </w:tcPr>
          <w:p w:rsidR="00692A3A" w:rsidRPr="00692A3A" w:rsidRDefault="00692A3A" w:rsidP="00692A3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92A3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СРСП 15. </w:t>
            </w:r>
            <w:r w:rsidRPr="00692A3A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Технологические аспекты получения и применения </w:t>
            </w:r>
            <w:proofErr w:type="gramStart"/>
            <w:r w:rsidRPr="00692A3A">
              <w:rPr>
                <w:rFonts w:ascii="Times New Roman" w:hAnsi="Times New Roman" w:cs="Times New Roman"/>
                <w:sz w:val="28"/>
                <w:szCs w:val="28"/>
              </w:rPr>
              <w:t>деформируемых</w:t>
            </w:r>
            <w:proofErr w:type="gramEnd"/>
            <w:r w:rsidRPr="00692A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2A3A">
              <w:rPr>
                <w:rFonts w:ascii="Times New Roman" w:hAnsi="Times New Roman" w:cs="Times New Roman"/>
                <w:sz w:val="28"/>
                <w:szCs w:val="28"/>
              </w:rPr>
              <w:t>наноматериалов</w:t>
            </w:r>
            <w:proofErr w:type="spellEnd"/>
            <w:r w:rsidRPr="00692A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692A3A" w:rsidRPr="00692A3A" w:rsidRDefault="00692A3A" w:rsidP="00692A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</w:tcPr>
          <w:p w:rsidR="00692A3A" w:rsidRPr="00692A3A" w:rsidRDefault="00692A3A" w:rsidP="00692A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692A3A" w:rsidRPr="00692A3A" w:rsidTr="00692A3A">
        <w:tc>
          <w:tcPr>
            <w:tcW w:w="1135" w:type="dxa"/>
          </w:tcPr>
          <w:p w:rsidR="00692A3A" w:rsidRPr="00692A3A" w:rsidRDefault="00692A3A" w:rsidP="00692A3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777" w:type="dxa"/>
          </w:tcPr>
          <w:p w:rsidR="00692A3A" w:rsidRPr="00692A3A" w:rsidRDefault="00692A3A" w:rsidP="00692A3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692A3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 Рубежный контроль</w:t>
            </w:r>
          </w:p>
        </w:tc>
        <w:tc>
          <w:tcPr>
            <w:tcW w:w="1701" w:type="dxa"/>
          </w:tcPr>
          <w:p w:rsidR="00692A3A" w:rsidRPr="00692A3A" w:rsidRDefault="00692A3A" w:rsidP="00692A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692A3A" w:rsidRPr="00692A3A" w:rsidRDefault="00692A3A" w:rsidP="00692A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A3A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</w:tbl>
    <w:p w:rsidR="00910064" w:rsidRPr="00623F71" w:rsidRDefault="00910064" w:rsidP="00D30A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0064" w:rsidRPr="00623F71" w:rsidRDefault="00910064" w:rsidP="00D30A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0AED" w:rsidRPr="00623F71" w:rsidRDefault="00D30AED" w:rsidP="00D30A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B3B33" w:rsidRDefault="006B3B33" w:rsidP="00D30A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Декан         </w:t>
      </w:r>
      <w:r w:rsidR="00692A3A"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                              </w:t>
      </w:r>
      <w:proofErr w:type="spellStart"/>
      <w:r w:rsidR="00692A3A" w:rsidRPr="00692A3A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Жакебаев</w:t>
      </w:r>
      <w:proofErr w:type="spellEnd"/>
      <w:r w:rsidR="00692A3A" w:rsidRPr="00692A3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92A3A" w:rsidRPr="00692A3A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Д.Б. </w:t>
      </w:r>
      <w:r w:rsidRPr="00692A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F37D4A" w:rsidRPr="00692A3A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D30AED" w:rsidRPr="00692A3A" w:rsidRDefault="00D30AED" w:rsidP="00D30A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23F71">
        <w:rPr>
          <w:rFonts w:ascii="Times New Roman" w:hAnsi="Times New Roman" w:cs="Times New Roman"/>
          <w:sz w:val="28"/>
          <w:szCs w:val="28"/>
        </w:rPr>
        <w:t>Председат</w:t>
      </w:r>
      <w:r w:rsidR="00F37D4A">
        <w:rPr>
          <w:rFonts w:ascii="Times New Roman" w:hAnsi="Times New Roman" w:cs="Times New Roman"/>
          <w:sz w:val="28"/>
          <w:szCs w:val="28"/>
        </w:rPr>
        <w:t xml:space="preserve">ель </w:t>
      </w:r>
      <w:proofErr w:type="spellStart"/>
      <w:r w:rsidR="00F37D4A">
        <w:rPr>
          <w:rFonts w:ascii="Times New Roman" w:hAnsi="Times New Roman" w:cs="Times New Roman"/>
          <w:sz w:val="28"/>
          <w:szCs w:val="28"/>
        </w:rPr>
        <w:t>методбюро</w:t>
      </w:r>
      <w:proofErr w:type="spellEnd"/>
      <w:r w:rsidR="00F37D4A">
        <w:rPr>
          <w:rFonts w:ascii="Times New Roman" w:hAnsi="Times New Roman" w:cs="Times New Roman"/>
          <w:sz w:val="28"/>
          <w:szCs w:val="28"/>
        </w:rPr>
        <w:tab/>
      </w:r>
      <w:r w:rsidR="00692A3A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</w:t>
      </w:r>
      <w:r w:rsidR="00F37D4A">
        <w:rPr>
          <w:rFonts w:ascii="Times New Roman" w:hAnsi="Times New Roman" w:cs="Times New Roman"/>
          <w:sz w:val="28"/>
          <w:szCs w:val="28"/>
        </w:rPr>
        <w:tab/>
      </w:r>
      <w:r w:rsidR="00692A3A" w:rsidRPr="00692A3A">
        <w:rPr>
          <w:rFonts w:ascii="Times New Roman" w:hAnsi="Times New Roman" w:cs="Times New Roman"/>
          <w:sz w:val="28"/>
          <w:szCs w:val="28"/>
          <w:lang w:val="kk-KZ"/>
        </w:rPr>
        <w:t xml:space="preserve">Гусманова </w:t>
      </w:r>
      <w:r w:rsidR="00692A3A" w:rsidRPr="00692A3A">
        <w:rPr>
          <w:rFonts w:ascii="Times New Roman" w:hAnsi="Times New Roman" w:cs="Times New Roman"/>
          <w:sz w:val="28"/>
          <w:szCs w:val="28"/>
          <w:lang w:val="kk-KZ"/>
        </w:rPr>
        <w:t>Ф.Р.</w:t>
      </w:r>
      <w:r w:rsidR="00692A3A">
        <w:rPr>
          <w:rFonts w:ascii="Times New Roman" w:hAnsi="Times New Roman" w:cs="Times New Roman"/>
          <w:sz w:val="28"/>
          <w:szCs w:val="28"/>
        </w:rPr>
        <w:tab/>
      </w:r>
    </w:p>
    <w:p w:rsidR="00D30AED" w:rsidRPr="00692A3A" w:rsidRDefault="00D30AED" w:rsidP="00D30A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23F71">
        <w:rPr>
          <w:rFonts w:ascii="Times New Roman" w:hAnsi="Times New Roman" w:cs="Times New Roman"/>
          <w:sz w:val="28"/>
          <w:szCs w:val="28"/>
        </w:rPr>
        <w:t>Заведующий кафедрой</w:t>
      </w:r>
      <w:r w:rsidRPr="00623F71">
        <w:rPr>
          <w:rFonts w:ascii="Times New Roman" w:hAnsi="Times New Roman" w:cs="Times New Roman"/>
          <w:sz w:val="28"/>
          <w:szCs w:val="28"/>
        </w:rPr>
        <w:tab/>
      </w:r>
      <w:r w:rsidRPr="00623F71">
        <w:rPr>
          <w:rFonts w:ascii="Times New Roman" w:hAnsi="Times New Roman" w:cs="Times New Roman"/>
          <w:sz w:val="28"/>
          <w:szCs w:val="28"/>
        </w:rPr>
        <w:tab/>
      </w:r>
      <w:r w:rsidRPr="00623F71">
        <w:rPr>
          <w:rFonts w:ascii="Times New Roman" w:hAnsi="Times New Roman" w:cs="Times New Roman"/>
          <w:sz w:val="28"/>
          <w:szCs w:val="28"/>
        </w:rPr>
        <w:tab/>
      </w:r>
      <w:r w:rsidRPr="00623F71">
        <w:rPr>
          <w:rFonts w:ascii="Times New Roman" w:hAnsi="Times New Roman" w:cs="Times New Roman"/>
          <w:sz w:val="28"/>
          <w:szCs w:val="28"/>
        </w:rPr>
        <w:tab/>
      </w:r>
      <w:r w:rsidRPr="00623F71">
        <w:rPr>
          <w:rFonts w:ascii="Times New Roman" w:hAnsi="Times New Roman" w:cs="Times New Roman"/>
          <w:sz w:val="28"/>
          <w:szCs w:val="28"/>
        </w:rPr>
        <w:tab/>
      </w:r>
      <w:r w:rsidR="006B3B33">
        <w:rPr>
          <w:rFonts w:ascii="Times New Roman" w:hAnsi="Times New Roman" w:cs="Times New Roman"/>
          <w:sz w:val="28"/>
          <w:szCs w:val="28"/>
        </w:rPr>
        <w:tab/>
      </w:r>
      <w:r w:rsidR="00692A3A">
        <w:rPr>
          <w:rFonts w:ascii="Times New Roman" w:hAnsi="Times New Roman" w:cs="Times New Roman"/>
          <w:sz w:val="28"/>
          <w:szCs w:val="28"/>
          <w:lang w:val="kk-KZ"/>
        </w:rPr>
        <w:t xml:space="preserve">                  </w:t>
      </w:r>
      <w:r w:rsidR="00692A3A" w:rsidRPr="00692A3A">
        <w:rPr>
          <w:rFonts w:ascii="Times New Roman" w:hAnsi="Times New Roman" w:cs="Times New Roman"/>
          <w:sz w:val="28"/>
          <w:szCs w:val="28"/>
          <w:lang w:val="kk-KZ"/>
        </w:rPr>
        <w:t>Ракишева</w:t>
      </w:r>
      <w:r w:rsidR="00692A3A" w:rsidRPr="00692A3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92A3A" w:rsidRPr="00692A3A">
        <w:rPr>
          <w:rFonts w:ascii="Times New Roman" w:hAnsi="Times New Roman" w:cs="Times New Roman"/>
          <w:sz w:val="28"/>
          <w:szCs w:val="28"/>
          <w:lang w:val="kk-KZ"/>
        </w:rPr>
        <w:t>З.Б.</w:t>
      </w:r>
    </w:p>
    <w:p w:rsidR="00D30AED" w:rsidRPr="00623F71" w:rsidRDefault="00D30AED" w:rsidP="00D340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F71">
        <w:rPr>
          <w:rFonts w:ascii="Times New Roman" w:hAnsi="Times New Roman" w:cs="Times New Roman"/>
          <w:sz w:val="28"/>
          <w:szCs w:val="28"/>
        </w:rPr>
        <w:t>Лектор</w:t>
      </w:r>
      <w:r w:rsidRPr="00623F71">
        <w:rPr>
          <w:rFonts w:ascii="Times New Roman" w:hAnsi="Times New Roman" w:cs="Times New Roman"/>
          <w:sz w:val="28"/>
          <w:szCs w:val="28"/>
        </w:rPr>
        <w:tab/>
      </w:r>
      <w:r w:rsidRPr="00623F71">
        <w:rPr>
          <w:rFonts w:ascii="Times New Roman" w:hAnsi="Times New Roman" w:cs="Times New Roman"/>
          <w:sz w:val="28"/>
          <w:szCs w:val="28"/>
        </w:rPr>
        <w:tab/>
      </w:r>
      <w:r w:rsidRPr="00623F71">
        <w:rPr>
          <w:rFonts w:ascii="Times New Roman" w:hAnsi="Times New Roman" w:cs="Times New Roman"/>
          <w:sz w:val="28"/>
          <w:szCs w:val="28"/>
        </w:rPr>
        <w:tab/>
      </w:r>
      <w:r w:rsidRPr="00623F71">
        <w:rPr>
          <w:rFonts w:ascii="Times New Roman" w:hAnsi="Times New Roman" w:cs="Times New Roman"/>
          <w:sz w:val="28"/>
          <w:szCs w:val="28"/>
        </w:rPr>
        <w:tab/>
      </w:r>
      <w:r w:rsidRPr="00623F71">
        <w:rPr>
          <w:rFonts w:ascii="Times New Roman" w:hAnsi="Times New Roman" w:cs="Times New Roman"/>
          <w:sz w:val="28"/>
          <w:szCs w:val="28"/>
        </w:rPr>
        <w:tab/>
      </w:r>
      <w:r w:rsidRPr="00623F71">
        <w:rPr>
          <w:rFonts w:ascii="Times New Roman" w:hAnsi="Times New Roman" w:cs="Times New Roman"/>
          <w:sz w:val="28"/>
          <w:szCs w:val="28"/>
        </w:rPr>
        <w:tab/>
      </w:r>
      <w:r w:rsidR="00692A3A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</w:t>
      </w:r>
      <w:r w:rsidRPr="00623F71">
        <w:rPr>
          <w:rFonts w:ascii="Times New Roman" w:hAnsi="Times New Roman" w:cs="Times New Roman"/>
          <w:sz w:val="28"/>
          <w:szCs w:val="28"/>
        </w:rPr>
        <w:tab/>
      </w:r>
      <w:r w:rsidR="00692A3A">
        <w:rPr>
          <w:rFonts w:ascii="Times New Roman" w:hAnsi="Times New Roman" w:cs="Times New Roman"/>
          <w:sz w:val="28"/>
          <w:szCs w:val="28"/>
          <w:lang w:val="kk-KZ"/>
        </w:rPr>
        <w:t>Исмаилова А.Ж.</w:t>
      </w:r>
      <w:r w:rsidR="006B3B33">
        <w:rPr>
          <w:rFonts w:ascii="Times New Roman" w:hAnsi="Times New Roman" w:cs="Times New Roman"/>
          <w:sz w:val="28"/>
          <w:szCs w:val="28"/>
        </w:rPr>
        <w:tab/>
      </w:r>
    </w:p>
    <w:sectPr w:rsidR="00D30AED" w:rsidRPr="00623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C0294"/>
    <w:multiLevelType w:val="hybridMultilevel"/>
    <w:tmpl w:val="9F588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C14D16"/>
    <w:multiLevelType w:val="hybridMultilevel"/>
    <w:tmpl w:val="2CF28E18"/>
    <w:lvl w:ilvl="0" w:tplc="C4300612">
      <w:start w:val="1"/>
      <w:numFmt w:val="decimal"/>
      <w:lvlText w:val="%1."/>
      <w:lvlJc w:val="left"/>
      <w:pPr>
        <w:ind w:left="1002" w:hanging="43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8A141F"/>
    <w:multiLevelType w:val="hybridMultilevel"/>
    <w:tmpl w:val="1D8C05AC"/>
    <w:lvl w:ilvl="0" w:tplc="1B362F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B2466E"/>
    <w:multiLevelType w:val="hybridMultilevel"/>
    <w:tmpl w:val="2E42073E"/>
    <w:lvl w:ilvl="0" w:tplc="4C82A59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427812"/>
    <w:multiLevelType w:val="hybridMultilevel"/>
    <w:tmpl w:val="2092E484"/>
    <w:lvl w:ilvl="0" w:tplc="BF6081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AED"/>
    <w:rsid w:val="000078F5"/>
    <w:rsid w:val="001C1CE8"/>
    <w:rsid w:val="0031525C"/>
    <w:rsid w:val="005337B9"/>
    <w:rsid w:val="005D6DF4"/>
    <w:rsid w:val="00623F71"/>
    <w:rsid w:val="00692A3A"/>
    <w:rsid w:val="006B3B33"/>
    <w:rsid w:val="00765B72"/>
    <w:rsid w:val="007D5AD9"/>
    <w:rsid w:val="007F154D"/>
    <w:rsid w:val="00813E8F"/>
    <w:rsid w:val="008B75B3"/>
    <w:rsid w:val="00910064"/>
    <w:rsid w:val="009319CB"/>
    <w:rsid w:val="00942267"/>
    <w:rsid w:val="0099274C"/>
    <w:rsid w:val="009D4887"/>
    <w:rsid w:val="00B1005C"/>
    <w:rsid w:val="00B15CAA"/>
    <w:rsid w:val="00BF72F5"/>
    <w:rsid w:val="00D30AED"/>
    <w:rsid w:val="00D34032"/>
    <w:rsid w:val="00D417E4"/>
    <w:rsid w:val="00E150BB"/>
    <w:rsid w:val="00F37D4A"/>
    <w:rsid w:val="00F4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A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horttext">
    <w:name w:val="short_text"/>
    <w:basedOn w:val="a0"/>
    <w:rsid w:val="00D30AED"/>
  </w:style>
  <w:style w:type="paragraph" w:styleId="a4">
    <w:name w:val="List Paragraph"/>
    <w:basedOn w:val="a"/>
    <w:uiPriority w:val="34"/>
    <w:qFormat/>
    <w:rsid w:val="00D30AED"/>
    <w:pPr>
      <w:spacing w:after="200" w:line="276" w:lineRule="auto"/>
      <w:ind w:left="720"/>
      <w:contextualSpacing/>
    </w:pPr>
  </w:style>
  <w:style w:type="paragraph" w:styleId="2">
    <w:name w:val="Body Text 2"/>
    <w:basedOn w:val="a"/>
    <w:link w:val="20"/>
    <w:unhideWhenUsed/>
    <w:rsid w:val="00D30AED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D30A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0078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A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horttext">
    <w:name w:val="short_text"/>
    <w:basedOn w:val="a0"/>
    <w:rsid w:val="00D30AED"/>
  </w:style>
  <w:style w:type="paragraph" w:styleId="a4">
    <w:name w:val="List Paragraph"/>
    <w:basedOn w:val="a"/>
    <w:uiPriority w:val="34"/>
    <w:qFormat/>
    <w:rsid w:val="00D30AED"/>
    <w:pPr>
      <w:spacing w:after="200" w:line="276" w:lineRule="auto"/>
      <w:ind w:left="720"/>
      <w:contextualSpacing/>
    </w:pPr>
  </w:style>
  <w:style w:type="paragraph" w:styleId="2">
    <w:name w:val="Body Text 2"/>
    <w:basedOn w:val="a"/>
    <w:link w:val="20"/>
    <w:unhideWhenUsed/>
    <w:rsid w:val="00D30AED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D30A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0078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mailova.assel.zhenisbekovna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nanium.com/bookread.php?book=3742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mailova.assel.zhenisbekovna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1347</Words>
  <Characters>7680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Дарын Молдаш</dc:creator>
  <cp:keywords/>
  <dc:description/>
  <cp:lastModifiedBy>admin</cp:lastModifiedBy>
  <cp:revision>5</cp:revision>
  <dcterms:created xsi:type="dcterms:W3CDTF">2018-09-26T08:33:00Z</dcterms:created>
  <dcterms:modified xsi:type="dcterms:W3CDTF">2018-09-29T21:30:00Z</dcterms:modified>
</cp:coreProperties>
</file>